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77" w:rsidRPr="00515F9C" w:rsidRDefault="00556A77" w:rsidP="00556A77">
      <w:pPr>
        <w:widowControl w:val="0"/>
        <w:jc w:val="center"/>
        <w:rPr>
          <w:b/>
          <w:bCs/>
          <w:iCs/>
          <w:sz w:val="28"/>
          <w:szCs w:val="28"/>
        </w:rPr>
      </w:pPr>
      <w:r w:rsidRPr="00515F9C">
        <w:rPr>
          <w:b/>
          <w:bCs/>
          <w:iCs/>
          <w:sz w:val="28"/>
          <w:szCs w:val="28"/>
        </w:rPr>
        <w:t>АКЦИОНЕРНОЕ ОБЩЕСТВО</w:t>
      </w:r>
    </w:p>
    <w:p w:rsidR="00556A77" w:rsidRPr="00515F9C" w:rsidRDefault="00CB5454" w:rsidP="00556A77">
      <w:pPr>
        <w:widowControl w:val="0"/>
        <w:jc w:val="center"/>
        <w:rPr>
          <w:b/>
          <w:bCs/>
          <w:iCs/>
          <w:sz w:val="28"/>
          <w:szCs w:val="28"/>
        </w:rPr>
      </w:pPr>
      <w:r w:rsidRPr="00515F9C">
        <w:rPr>
          <w:b/>
          <w:bCs/>
          <w:iCs/>
          <w:sz w:val="28"/>
          <w:szCs w:val="28"/>
        </w:rPr>
        <w:t>«</w:t>
      </w:r>
      <w:r w:rsidR="00556A77" w:rsidRPr="00515F9C">
        <w:rPr>
          <w:b/>
          <w:bCs/>
          <w:iCs/>
          <w:sz w:val="28"/>
          <w:szCs w:val="28"/>
        </w:rPr>
        <w:t>Железнодорожная торговая компания</w:t>
      </w:r>
      <w:r w:rsidRPr="00515F9C">
        <w:rPr>
          <w:b/>
          <w:bCs/>
          <w:iCs/>
          <w:sz w:val="28"/>
          <w:szCs w:val="28"/>
        </w:rPr>
        <w:t>»</w:t>
      </w:r>
    </w:p>
    <w:p w:rsidR="00556A77" w:rsidRPr="00515F9C" w:rsidRDefault="00556A77" w:rsidP="00556A77">
      <w:pPr>
        <w:spacing w:line="360" w:lineRule="exact"/>
        <w:jc w:val="center"/>
        <w:rPr>
          <w:i/>
          <w:sz w:val="28"/>
          <w:szCs w:val="28"/>
        </w:rPr>
      </w:pPr>
      <w:r w:rsidRPr="00515F9C">
        <w:rPr>
          <w:b/>
          <w:bCs/>
          <w:iCs/>
          <w:sz w:val="28"/>
          <w:szCs w:val="28"/>
        </w:rPr>
        <w:t xml:space="preserve">(АО </w:t>
      </w:r>
      <w:r w:rsidR="00CB5454" w:rsidRPr="00515F9C">
        <w:rPr>
          <w:b/>
          <w:bCs/>
          <w:iCs/>
          <w:sz w:val="28"/>
          <w:szCs w:val="28"/>
        </w:rPr>
        <w:t>«</w:t>
      </w:r>
      <w:r w:rsidRPr="00515F9C">
        <w:rPr>
          <w:b/>
          <w:bCs/>
          <w:iCs/>
          <w:sz w:val="28"/>
          <w:szCs w:val="28"/>
        </w:rPr>
        <w:t>ЖТК</w:t>
      </w:r>
      <w:r w:rsidR="00CB5454" w:rsidRPr="00515F9C">
        <w:rPr>
          <w:b/>
          <w:bCs/>
          <w:iCs/>
          <w:sz w:val="28"/>
          <w:szCs w:val="28"/>
        </w:rPr>
        <w:t>»</w:t>
      </w:r>
      <w:r w:rsidRPr="00515F9C">
        <w:rPr>
          <w:b/>
          <w:bCs/>
          <w:iCs/>
          <w:sz w:val="28"/>
          <w:szCs w:val="28"/>
        </w:rPr>
        <w:t>)</w:t>
      </w: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C1067A" w:rsidRDefault="00C1067A" w:rsidP="00556A77">
      <w:pPr>
        <w:autoSpaceDE w:val="0"/>
        <w:autoSpaceDN w:val="0"/>
        <w:adjustRightInd w:val="0"/>
        <w:spacing w:line="360" w:lineRule="exact"/>
        <w:jc w:val="center"/>
        <w:rPr>
          <w:b/>
          <w:bCs/>
          <w:sz w:val="28"/>
          <w:szCs w:val="28"/>
        </w:rPr>
      </w:pPr>
    </w:p>
    <w:p w:rsidR="00556A77" w:rsidRPr="00515F9C" w:rsidRDefault="00556A77" w:rsidP="00556A77">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rsidR="00C1067A" w:rsidRDefault="00556A77" w:rsidP="00556A77">
      <w:pPr>
        <w:jc w:val="center"/>
        <w:rPr>
          <w:b/>
          <w:bCs/>
          <w:sz w:val="28"/>
          <w:szCs w:val="28"/>
        </w:rPr>
      </w:pPr>
      <w:r w:rsidRPr="00515F9C">
        <w:rPr>
          <w:b/>
          <w:bCs/>
          <w:sz w:val="28"/>
          <w:szCs w:val="28"/>
        </w:rPr>
        <w:t>на проведение откр</w:t>
      </w:r>
      <w:r w:rsidR="00C1067A">
        <w:rPr>
          <w:b/>
          <w:bCs/>
          <w:sz w:val="28"/>
          <w:szCs w:val="28"/>
        </w:rPr>
        <w:t>ытого аукциона в электронной форме</w:t>
      </w:r>
    </w:p>
    <w:p w:rsidR="002C2E12" w:rsidRDefault="00A145BC" w:rsidP="00556A77">
      <w:pPr>
        <w:jc w:val="center"/>
        <w:rPr>
          <w:b/>
          <w:bCs/>
          <w:sz w:val="28"/>
          <w:szCs w:val="28"/>
        </w:rPr>
      </w:pPr>
      <w:r>
        <w:rPr>
          <w:b/>
          <w:bCs/>
          <w:sz w:val="28"/>
          <w:szCs w:val="28"/>
        </w:rPr>
        <w:t xml:space="preserve">№ </w:t>
      </w:r>
      <w:r w:rsidR="00132169">
        <w:rPr>
          <w:b/>
          <w:bCs/>
          <w:sz w:val="28"/>
          <w:szCs w:val="28"/>
        </w:rPr>
        <w:t>30</w:t>
      </w:r>
      <w:r w:rsidRPr="0030496F">
        <w:rPr>
          <w:b/>
          <w:bCs/>
          <w:sz w:val="28"/>
          <w:szCs w:val="28"/>
        </w:rPr>
        <w:t>/</w:t>
      </w:r>
      <w:r w:rsidR="00C1067A" w:rsidRPr="00C1067A">
        <w:rPr>
          <w:b/>
          <w:bCs/>
          <w:sz w:val="28"/>
          <w:szCs w:val="28"/>
        </w:rPr>
        <w:t xml:space="preserve">Продажа – СИБ АО </w:t>
      </w:r>
      <w:r w:rsidR="00064929">
        <w:rPr>
          <w:b/>
          <w:bCs/>
          <w:sz w:val="28"/>
          <w:szCs w:val="28"/>
        </w:rPr>
        <w:t>«ЖТК»/2025</w:t>
      </w:r>
    </w:p>
    <w:p w:rsidR="00890F3D" w:rsidRDefault="00C1067A" w:rsidP="00556A77">
      <w:pPr>
        <w:jc w:val="center"/>
        <w:rPr>
          <w:b/>
          <w:bCs/>
          <w:sz w:val="28"/>
          <w:szCs w:val="28"/>
        </w:rPr>
      </w:pPr>
      <w:r>
        <w:rPr>
          <w:b/>
          <w:bCs/>
          <w:sz w:val="28"/>
          <w:szCs w:val="28"/>
        </w:rPr>
        <w:t>н</w:t>
      </w:r>
      <w:r w:rsidR="00556A77" w:rsidRPr="00515F9C">
        <w:rPr>
          <w:b/>
          <w:bCs/>
          <w:sz w:val="28"/>
          <w:szCs w:val="28"/>
        </w:rPr>
        <w:t>а право за</w:t>
      </w:r>
      <w:r w:rsidR="00890F3D">
        <w:rPr>
          <w:b/>
          <w:bCs/>
          <w:sz w:val="28"/>
          <w:szCs w:val="28"/>
        </w:rPr>
        <w:t>ключения договора купли-продажи</w:t>
      </w:r>
    </w:p>
    <w:p w:rsidR="00556A77" w:rsidRPr="00515F9C" w:rsidRDefault="00556A77" w:rsidP="00556A77">
      <w:pPr>
        <w:jc w:val="center"/>
        <w:rPr>
          <w:b/>
          <w:bCs/>
          <w:sz w:val="28"/>
          <w:szCs w:val="28"/>
        </w:rPr>
      </w:pPr>
      <w:r w:rsidRPr="00515F9C">
        <w:rPr>
          <w:b/>
          <w:bCs/>
          <w:sz w:val="28"/>
          <w:szCs w:val="28"/>
        </w:rPr>
        <w:t>объекта(-</w:t>
      </w:r>
      <w:proofErr w:type="spellStart"/>
      <w:r w:rsidRPr="00515F9C">
        <w:rPr>
          <w:b/>
          <w:bCs/>
          <w:sz w:val="28"/>
          <w:szCs w:val="28"/>
        </w:rPr>
        <w:t>ов</w:t>
      </w:r>
      <w:proofErr w:type="spellEnd"/>
      <w:r w:rsidRPr="00515F9C">
        <w:rPr>
          <w:b/>
          <w:bCs/>
          <w:sz w:val="28"/>
          <w:szCs w:val="28"/>
        </w:rPr>
        <w:t xml:space="preserve">) недвижимого </w:t>
      </w:r>
      <w:r w:rsidR="00C46271">
        <w:rPr>
          <w:b/>
          <w:bCs/>
          <w:sz w:val="28"/>
          <w:szCs w:val="28"/>
        </w:rPr>
        <w:t>имущества</w:t>
      </w: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13043D" w:rsidRDefault="0013043D"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556A77">
      <w:pPr>
        <w:spacing w:line="360" w:lineRule="exact"/>
        <w:jc w:val="center"/>
        <w:rPr>
          <w:rFonts w:eastAsia="MS Mincho"/>
          <w:sz w:val="28"/>
          <w:szCs w:val="28"/>
        </w:rPr>
      </w:pPr>
    </w:p>
    <w:p w:rsidR="00C1067A" w:rsidRDefault="00C1067A" w:rsidP="00C1067A">
      <w:pPr>
        <w:spacing w:line="360" w:lineRule="exact"/>
        <w:jc w:val="center"/>
        <w:rPr>
          <w:rFonts w:eastAsia="MS Mincho"/>
          <w:sz w:val="28"/>
          <w:szCs w:val="28"/>
        </w:rPr>
      </w:pPr>
      <w:r>
        <w:rPr>
          <w:rFonts w:eastAsia="MS Mincho"/>
          <w:sz w:val="28"/>
          <w:szCs w:val="28"/>
        </w:rPr>
        <w:t>г. Новосибирск</w:t>
      </w:r>
    </w:p>
    <w:p w:rsidR="00C1067A" w:rsidRDefault="00C1067A" w:rsidP="00C1067A">
      <w:pPr>
        <w:spacing w:line="360" w:lineRule="exact"/>
        <w:jc w:val="center"/>
        <w:rPr>
          <w:rFonts w:eastAsia="MS Mincho"/>
          <w:sz w:val="28"/>
          <w:szCs w:val="28"/>
        </w:rPr>
      </w:pPr>
      <w:r>
        <w:rPr>
          <w:rFonts w:eastAsia="MS Mincho"/>
          <w:sz w:val="28"/>
          <w:szCs w:val="28"/>
        </w:rPr>
        <w:t>202</w:t>
      </w:r>
      <w:r w:rsidR="00064929">
        <w:rPr>
          <w:rFonts w:eastAsia="MS Mincho"/>
          <w:sz w:val="28"/>
          <w:szCs w:val="28"/>
        </w:rPr>
        <w:t>5</w:t>
      </w:r>
      <w:r>
        <w:rPr>
          <w:rFonts w:eastAsia="MS Mincho"/>
          <w:sz w:val="28"/>
          <w:szCs w:val="28"/>
        </w:rPr>
        <w:t xml:space="preserve"> год</w:t>
      </w:r>
    </w:p>
    <w:p w:rsidR="0019374D" w:rsidRDefault="0019374D" w:rsidP="00C1067A">
      <w:pPr>
        <w:spacing w:line="360" w:lineRule="exact"/>
        <w:jc w:val="center"/>
        <w:rPr>
          <w:rFonts w:eastAsia="MS Mincho"/>
          <w:sz w:val="28"/>
          <w:szCs w:val="28"/>
        </w:rPr>
      </w:pPr>
    </w:p>
    <w:p w:rsidR="00EE32E9" w:rsidRDefault="00EE32E9" w:rsidP="00EE32E9">
      <w:pPr>
        <w:ind w:left="5529"/>
        <w:rPr>
          <w:bCs/>
          <w:sz w:val="28"/>
          <w:szCs w:val="28"/>
        </w:rPr>
      </w:pPr>
      <w:r w:rsidRPr="003A2424">
        <w:rPr>
          <w:bCs/>
          <w:sz w:val="28"/>
          <w:szCs w:val="28"/>
        </w:rPr>
        <w:lastRenderedPageBreak/>
        <w:t>УТВЕРЖДАЮ</w:t>
      </w:r>
    </w:p>
    <w:p w:rsidR="00CF02E2" w:rsidRDefault="00920D33" w:rsidP="00EE32E9">
      <w:pPr>
        <w:ind w:left="5529"/>
        <w:rPr>
          <w:bCs/>
          <w:sz w:val="28"/>
          <w:szCs w:val="28"/>
        </w:rPr>
      </w:pPr>
      <w:r>
        <w:rPr>
          <w:bCs/>
          <w:sz w:val="28"/>
          <w:szCs w:val="28"/>
        </w:rPr>
        <w:t>Председатель</w:t>
      </w:r>
    </w:p>
    <w:p w:rsidR="00D947BB"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Конкурс</w:t>
      </w:r>
      <w:r w:rsidR="00D947BB">
        <w:rPr>
          <w:rFonts w:ascii="Times New Roman" w:hAnsi="Times New Roman"/>
          <w:b w:val="0"/>
          <w:sz w:val="28"/>
          <w:szCs w:val="28"/>
        </w:rPr>
        <w:t>ной комиссии по организации торгов Сибирского филиала</w:t>
      </w:r>
    </w:p>
    <w:p w:rsidR="00EE32E9" w:rsidRPr="008A7379" w:rsidRDefault="00EE32E9" w:rsidP="00EE32E9">
      <w:pPr>
        <w:pStyle w:val="30"/>
        <w:ind w:left="5529" w:firstLine="0"/>
        <w:jc w:val="left"/>
        <w:rPr>
          <w:rFonts w:ascii="Times New Roman" w:hAnsi="Times New Roman"/>
          <w:b w:val="0"/>
          <w:sz w:val="28"/>
          <w:szCs w:val="28"/>
        </w:rPr>
      </w:pPr>
      <w:r w:rsidRPr="003A2424">
        <w:rPr>
          <w:rFonts w:ascii="Times New Roman" w:hAnsi="Times New Roman"/>
          <w:b w:val="0"/>
          <w:sz w:val="28"/>
          <w:szCs w:val="28"/>
        </w:rPr>
        <w:t>АО «ЖТК»</w:t>
      </w:r>
    </w:p>
    <w:p w:rsidR="00D947BB" w:rsidRDefault="00687C07" w:rsidP="00EE32E9">
      <w:pPr>
        <w:ind w:left="5529"/>
        <w:jc w:val="both"/>
        <w:rPr>
          <w:bCs/>
          <w:sz w:val="28"/>
          <w:szCs w:val="28"/>
        </w:rPr>
      </w:pPr>
      <w:r>
        <w:rPr>
          <w:bCs/>
          <w:sz w:val="28"/>
          <w:szCs w:val="28"/>
        </w:rPr>
        <w:t>_______________/ Е.</w:t>
      </w:r>
      <w:r w:rsidR="00030940">
        <w:rPr>
          <w:bCs/>
          <w:sz w:val="28"/>
          <w:szCs w:val="28"/>
        </w:rPr>
        <w:t>Н</w:t>
      </w:r>
      <w:r>
        <w:rPr>
          <w:bCs/>
          <w:sz w:val="28"/>
          <w:szCs w:val="28"/>
        </w:rPr>
        <w:t xml:space="preserve">. </w:t>
      </w:r>
      <w:r w:rsidR="00030940">
        <w:rPr>
          <w:bCs/>
          <w:sz w:val="28"/>
          <w:szCs w:val="28"/>
        </w:rPr>
        <w:t>Гомерова</w:t>
      </w:r>
    </w:p>
    <w:p w:rsidR="00CF02E2" w:rsidRDefault="00CF02E2" w:rsidP="00EE32E9">
      <w:pPr>
        <w:ind w:left="5529"/>
        <w:jc w:val="both"/>
        <w:rPr>
          <w:bCs/>
          <w:sz w:val="28"/>
          <w:szCs w:val="28"/>
        </w:rPr>
      </w:pPr>
    </w:p>
    <w:p w:rsidR="00EE32E9" w:rsidRPr="003A2424" w:rsidRDefault="000B69AB" w:rsidP="000B69AB">
      <w:pPr>
        <w:autoSpaceDE w:val="0"/>
        <w:autoSpaceDN w:val="0"/>
        <w:adjustRightInd w:val="0"/>
        <w:spacing w:line="360" w:lineRule="exact"/>
        <w:jc w:val="right"/>
        <w:rPr>
          <w:bCs/>
          <w:sz w:val="28"/>
          <w:szCs w:val="28"/>
        </w:rPr>
      </w:pPr>
      <w:r>
        <w:rPr>
          <w:bCs/>
          <w:sz w:val="28"/>
          <w:szCs w:val="28"/>
        </w:rPr>
        <w:t>«___</w:t>
      </w:r>
      <w:r w:rsidR="00EE32E9" w:rsidRPr="003A2424">
        <w:rPr>
          <w:bCs/>
          <w:sz w:val="28"/>
          <w:szCs w:val="28"/>
        </w:rPr>
        <w:t xml:space="preserve">» </w:t>
      </w:r>
      <w:r>
        <w:rPr>
          <w:bCs/>
          <w:sz w:val="28"/>
          <w:szCs w:val="28"/>
        </w:rPr>
        <w:t>____________</w:t>
      </w:r>
      <w:r w:rsidR="00064929">
        <w:rPr>
          <w:bCs/>
          <w:sz w:val="28"/>
          <w:szCs w:val="28"/>
        </w:rPr>
        <w:t xml:space="preserve"> </w:t>
      </w:r>
      <w:r w:rsidR="00EE32E9" w:rsidRPr="003A2424">
        <w:rPr>
          <w:bCs/>
          <w:sz w:val="28"/>
          <w:szCs w:val="28"/>
        </w:rPr>
        <w:t>2</w:t>
      </w:r>
      <w:r w:rsidR="003D1882">
        <w:rPr>
          <w:bCs/>
          <w:sz w:val="28"/>
          <w:szCs w:val="28"/>
        </w:rPr>
        <w:t>02</w:t>
      </w:r>
      <w:r w:rsidR="00064929">
        <w:rPr>
          <w:bCs/>
          <w:sz w:val="28"/>
          <w:szCs w:val="28"/>
        </w:rPr>
        <w:t>5</w:t>
      </w:r>
      <w:r w:rsidR="003D1882">
        <w:rPr>
          <w:bCs/>
          <w:sz w:val="28"/>
          <w:szCs w:val="28"/>
        </w:rPr>
        <w:t xml:space="preserve"> г</w:t>
      </w:r>
      <w:r w:rsidR="00EE32E9" w:rsidRPr="003A2424">
        <w:rPr>
          <w:bCs/>
          <w:sz w:val="28"/>
          <w:szCs w:val="28"/>
        </w:rPr>
        <w:t>.</w:t>
      </w:r>
    </w:p>
    <w:p w:rsidR="00EE32E9" w:rsidRPr="003A2424" w:rsidRDefault="00EE32E9" w:rsidP="00EE32E9">
      <w:pPr>
        <w:pStyle w:val="a7"/>
        <w:tabs>
          <w:tab w:val="clear" w:pos="4677"/>
          <w:tab w:val="clear" w:pos="9355"/>
        </w:tabs>
        <w:spacing w:line="360" w:lineRule="exact"/>
        <w:ind w:left="5103"/>
        <w:rPr>
          <w:bCs/>
          <w:sz w:val="28"/>
          <w:szCs w:val="28"/>
        </w:rPr>
      </w:pPr>
    </w:p>
    <w:p w:rsidR="00EE32E9" w:rsidRPr="003A2424" w:rsidRDefault="00132169" w:rsidP="00EE32E9">
      <w:pPr>
        <w:numPr>
          <w:ilvl w:val="0"/>
          <w:numId w:val="3"/>
        </w:numPr>
        <w:tabs>
          <w:tab w:val="clear" w:pos="720"/>
          <w:tab w:val="num" w:pos="1134"/>
        </w:tabs>
        <w:spacing w:line="360" w:lineRule="exact"/>
        <w:ind w:hanging="11"/>
        <w:jc w:val="both"/>
        <w:rPr>
          <w:sz w:val="28"/>
          <w:szCs w:val="28"/>
        </w:rPr>
      </w:pPr>
      <w:hyperlink w:anchor="_1._Предмет_аукциона" w:history="1">
        <w:r w:rsidR="00EE32E9" w:rsidRPr="003A2424">
          <w:rPr>
            <w:rStyle w:val="a6"/>
            <w:sz w:val="28"/>
            <w:szCs w:val="28"/>
          </w:rPr>
          <w:t>Предмет Аукциона</w:t>
        </w:r>
      </w:hyperlink>
    </w:p>
    <w:p w:rsidR="00EE32E9" w:rsidRPr="003A2424" w:rsidRDefault="00132169" w:rsidP="00EE32E9">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EE32E9" w:rsidRPr="003A2424">
          <w:rPr>
            <w:rStyle w:val="a6"/>
            <w:sz w:val="28"/>
            <w:szCs w:val="28"/>
          </w:rPr>
          <w:t>Общие сведения об организации и участии в Аукционе</w:t>
        </w:r>
      </w:hyperlink>
      <w:r w:rsidR="00EE32E9" w:rsidRPr="003A2424">
        <w:rPr>
          <w:sz w:val="28"/>
          <w:szCs w:val="28"/>
        </w:rPr>
        <w:t xml:space="preserve"> </w:t>
      </w:r>
    </w:p>
    <w:p w:rsidR="00EE32E9" w:rsidRPr="003A2424" w:rsidRDefault="00132169" w:rsidP="00EE32E9">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EE32E9" w:rsidRPr="003A2424">
          <w:rPr>
            <w:rStyle w:val="a6"/>
            <w:bCs/>
            <w:sz w:val="28"/>
            <w:szCs w:val="28"/>
          </w:rPr>
          <w:t>Требования к Претендентам на участие в Аукцион</w:t>
        </w:r>
      </w:hyperlink>
      <w:r w:rsidR="00EE32E9" w:rsidRPr="003A2424">
        <w:rPr>
          <w:rStyle w:val="a6"/>
          <w:bCs/>
          <w:sz w:val="28"/>
          <w:szCs w:val="28"/>
        </w:rPr>
        <w:t>е</w:t>
      </w:r>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bCs/>
          <w:sz w:val="28"/>
          <w:szCs w:val="28"/>
        </w:rPr>
        <w:t>Обеспечение Заявки (Обеспечительный платёж)</w:t>
      </w:r>
    </w:p>
    <w:p w:rsidR="00EE32E9" w:rsidRPr="003A2424" w:rsidRDefault="00132169" w:rsidP="00EE32E9">
      <w:pPr>
        <w:numPr>
          <w:ilvl w:val="0"/>
          <w:numId w:val="3"/>
        </w:numPr>
        <w:tabs>
          <w:tab w:val="clear" w:pos="720"/>
          <w:tab w:val="num" w:pos="1134"/>
        </w:tabs>
        <w:spacing w:line="360" w:lineRule="exact"/>
        <w:ind w:hanging="11"/>
        <w:jc w:val="both"/>
        <w:rPr>
          <w:sz w:val="28"/>
          <w:szCs w:val="28"/>
          <w:u w:val="single"/>
        </w:rPr>
      </w:pPr>
      <w:hyperlink w:anchor="_5._Заявка_и" w:history="1">
        <w:r w:rsidR="00EE32E9" w:rsidRPr="003A2424">
          <w:rPr>
            <w:rStyle w:val="a6"/>
            <w:bCs/>
            <w:sz w:val="28"/>
            <w:szCs w:val="28"/>
          </w:rPr>
          <w:t>Заявка и иные документы для участия в Аукционе</w:t>
        </w:r>
      </w:hyperlink>
    </w:p>
    <w:p w:rsidR="00EE32E9" w:rsidRPr="003A2424" w:rsidRDefault="00EE32E9" w:rsidP="00EE32E9">
      <w:pPr>
        <w:numPr>
          <w:ilvl w:val="0"/>
          <w:numId w:val="3"/>
        </w:numPr>
        <w:tabs>
          <w:tab w:val="clear" w:pos="720"/>
          <w:tab w:val="num" w:pos="1134"/>
        </w:tabs>
        <w:spacing w:line="360" w:lineRule="exact"/>
        <w:ind w:hanging="11"/>
        <w:jc w:val="both"/>
        <w:rPr>
          <w:rStyle w:val="a6"/>
          <w:bCs/>
          <w:sz w:val="28"/>
          <w:szCs w:val="28"/>
        </w:rPr>
      </w:pPr>
      <w:r w:rsidRPr="003A2424">
        <w:rPr>
          <w:rStyle w:val="a6"/>
          <w:sz w:val="28"/>
          <w:szCs w:val="28"/>
        </w:rPr>
        <w:t>Изменения аукционных Заявок и их отзыв</w:t>
      </w:r>
    </w:p>
    <w:p w:rsidR="00EE32E9" w:rsidRPr="003A2424" w:rsidRDefault="00EE32E9" w:rsidP="00EE32E9">
      <w:pPr>
        <w:numPr>
          <w:ilvl w:val="0"/>
          <w:numId w:val="3"/>
        </w:numPr>
        <w:tabs>
          <w:tab w:val="clear" w:pos="720"/>
          <w:tab w:val="num" w:pos="1134"/>
        </w:tabs>
        <w:spacing w:line="360" w:lineRule="exact"/>
        <w:ind w:hanging="11"/>
        <w:jc w:val="both"/>
        <w:rPr>
          <w:rStyle w:val="a6"/>
          <w:sz w:val="28"/>
          <w:szCs w:val="28"/>
        </w:rPr>
      </w:pPr>
      <w:r w:rsidRPr="003A2424">
        <w:rPr>
          <w:rStyle w:val="a6"/>
          <w:sz w:val="28"/>
          <w:szCs w:val="28"/>
        </w:rPr>
        <w:t>Рассмотрение Заявок</w:t>
      </w:r>
    </w:p>
    <w:p w:rsidR="00EE32E9" w:rsidRPr="003A2424" w:rsidRDefault="00132169" w:rsidP="00EE32E9">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EE32E9" w:rsidRPr="003A2424">
          <w:rPr>
            <w:rStyle w:val="a6"/>
            <w:sz w:val="28"/>
            <w:szCs w:val="28"/>
          </w:rPr>
          <w:t>Порядок проведения Аукциона</w:t>
        </w:r>
      </w:hyperlink>
    </w:p>
    <w:p w:rsidR="00EE32E9" w:rsidRPr="003A2424" w:rsidRDefault="00132169" w:rsidP="00EE32E9">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EE32E9" w:rsidRPr="003A2424">
          <w:rPr>
            <w:rStyle w:val="a6"/>
            <w:bCs/>
            <w:sz w:val="28"/>
            <w:szCs w:val="28"/>
          </w:rPr>
          <w:t>Порядок заключения договора с победителем Аукциона</w:t>
        </w:r>
      </w:hyperlink>
    </w:p>
    <w:p w:rsidR="00EE32E9" w:rsidRPr="003A2424" w:rsidRDefault="00EE32E9" w:rsidP="00EE32E9">
      <w:pPr>
        <w:spacing w:line="360" w:lineRule="exact"/>
        <w:ind w:left="720" w:hanging="11"/>
        <w:jc w:val="both"/>
        <w:rPr>
          <w:rStyle w:val="a6"/>
          <w:sz w:val="28"/>
          <w:szCs w:val="28"/>
        </w:rPr>
      </w:pPr>
      <w:r w:rsidRPr="00030940">
        <w:rPr>
          <w:rStyle w:val="a6"/>
          <w:color w:val="auto"/>
          <w:sz w:val="28"/>
          <w:szCs w:val="28"/>
          <w:u w:val="none"/>
        </w:rPr>
        <w:t>10.</w:t>
      </w:r>
      <w:r w:rsidR="00030940" w:rsidRPr="00030940">
        <w:rPr>
          <w:rStyle w:val="a6"/>
          <w:color w:val="auto"/>
          <w:sz w:val="28"/>
          <w:szCs w:val="28"/>
          <w:u w:val="none"/>
        </w:rPr>
        <w:tab/>
      </w:r>
      <w:r w:rsidRPr="003A2424">
        <w:rPr>
          <w:rStyle w:val="a6"/>
          <w:sz w:val="28"/>
          <w:szCs w:val="28"/>
        </w:rPr>
        <w:t>Приложения</w:t>
      </w:r>
    </w:p>
    <w:p w:rsidR="00EE32E9" w:rsidRPr="00072342" w:rsidRDefault="00EE32E9" w:rsidP="00EE32E9">
      <w:pPr>
        <w:pStyle w:val="1"/>
        <w:spacing w:line="360" w:lineRule="exact"/>
        <w:ind w:firstLine="0"/>
        <w:rPr>
          <w:rFonts w:ascii="Times New Roman" w:hAnsi="Times New Roman"/>
          <w:sz w:val="28"/>
          <w:szCs w:val="28"/>
        </w:rPr>
      </w:pPr>
      <w:r w:rsidRPr="00072342">
        <w:rPr>
          <w:rFonts w:ascii="Times New Roman" w:hAnsi="Times New Roman"/>
          <w:sz w:val="28"/>
          <w:szCs w:val="28"/>
        </w:rPr>
        <w:t>1. Предмет аукциона</w:t>
      </w:r>
    </w:p>
    <w:p w:rsidR="00EE32E9" w:rsidRPr="00072342" w:rsidRDefault="00EE32E9" w:rsidP="00EE32E9">
      <w:pPr>
        <w:ind w:firstLine="708"/>
        <w:jc w:val="both"/>
        <w:rPr>
          <w:sz w:val="28"/>
          <w:szCs w:val="28"/>
        </w:rPr>
      </w:pPr>
      <w:r w:rsidRPr="00072342">
        <w:rPr>
          <w:sz w:val="28"/>
          <w:szCs w:val="28"/>
        </w:rPr>
        <w:t>1.1. Акционерное общество «Железнодорожная торговая компания» (АО «ЖТК») (далее – Заказчик), проводит открытый</w:t>
      </w:r>
      <w:r w:rsidRPr="00072342">
        <w:rPr>
          <w:bCs/>
          <w:sz w:val="28"/>
          <w:szCs w:val="28"/>
        </w:rPr>
        <w:t xml:space="preserve"> </w:t>
      </w:r>
      <w:r w:rsidR="00A3321E">
        <w:rPr>
          <w:sz w:val="28"/>
          <w:szCs w:val="28"/>
        </w:rPr>
        <w:t>аукцион</w:t>
      </w:r>
      <w:r w:rsidR="00F61002">
        <w:rPr>
          <w:sz w:val="28"/>
          <w:szCs w:val="28"/>
        </w:rPr>
        <w:t xml:space="preserve"> в электронной форме №</w:t>
      </w:r>
      <w:r w:rsidR="00A82EEF">
        <w:rPr>
          <w:sz w:val="28"/>
          <w:szCs w:val="28"/>
        </w:rPr>
        <w:t>09</w:t>
      </w:r>
      <w:r w:rsidR="00F61002">
        <w:rPr>
          <w:sz w:val="28"/>
          <w:szCs w:val="28"/>
        </w:rPr>
        <w:t>/</w:t>
      </w:r>
      <w:r w:rsidR="00FF5B46" w:rsidRPr="00072342">
        <w:rPr>
          <w:sz w:val="28"/>
          <w:szCs w:val="28"/>
        </w:rPr>
        <w:t>Продажа – СИБ АО «ЖТК»/202</w:t>
      </w:r>
      <w:r w:rsidR="00064929">
        <w:rPr>
          <w:sz w:val="28"/>
          <w:szCs w:val="28"/>
        </w:rPr>
        <w:t>5</w:t>
      </w:r>
      <w:r w:rsidR="00FF5B46" w:rsidRPr="00072342">
        <w:rPr>
          <w:sz w:val="28"/>
          <w:szCs w:val="28"/>
        </w:rPr>
        <w:t xml:space="preserve"> </w:t>
      </w:r>
      <w:r w:rsidRPr="00072342">
        <w:rPr>
          <w:sz w:val="28"/>
          <w:szCs w:val="28"/>
        </w:rPr>
        <w:t xml:space="preserve">(далее – Аукцион) на право заключения договора </w:t>
      </w:r>
      <w:r w:rsidRPr="00072342">
        <w:rPr>
          <w:bCs/>
          <w:sz w:val="28"/>
          <w:szCs w:val="28"/>
        </w:rPr>
        <w:t>купли-продажи имущества, находящегося в собственности АО «ЖТК»</w:t>
      </w:r>
      <w:r w:rsidRPr="00072342">
        <w:rPr>
          <w:sz w:val="28"/>
          <w:szCs w:val="28"/>
        </w:rPr>
        <w:t>.</w:t>
      </w:r>
    </w:p>
    <w:p w:rsidR="00027E95" w:rsidRPr="00072342" w:rsidRDefault="00027E95" w:rsidP="00027E95">
      <w:pPr>
        <w:autoSpaceDE w:val="0"/>
        <w:autoSpaceDN w:val="0"/>
        <w:adjustRightInd w:val="0"/>
        <w:spacing w:line="360" w:lineRule="exact"/>
        <w:ind w:firstLine="709"/>
        <w:jc w:val="both"/>
        <w:outlineLvl w:val="1"/>
        <w:rPr>
          <w:bCs/>
          <w:sz w:val="28"/>
          <w:szCs w:val="28"/>
        </w:rPr>
      </w:pPr>
      <w:r w:rsidRPr="00072342">
        <w:rPr>
          <w:sz w:val="28"/>
          <w:szCs w:val="28"/>
        </w:rPr>
        <w:t>Описание и технические характеристики имущества представлены в приложении</w:t>
      </w:r>
      <w:r w:rsidRPr="00072342">
        <w:rPr>
          <w:bCs/>
          <w:sz w:val="28"/>
          <w:szCs w:val="28"/>
        </w:rPr>
        <w:t xml:space="preserve"> № 1 «Техническое описание» к настоящей Аукционной документации.</w:t>
      </w:r>
    </w:p>
    <w:p w:rsidR="00F520B3" w:rsidRPr="004D6395" w:rsidRDefault="00F520B3" w:rsidP="00F520B3">
      <w:pPr>
        <w:autoSpaceDE w:val="0"/>
        <w:autoSpaceDN w:val="0"/>
        <w:adjustRightInd w:val="0"/>
        <w:ind w:firstLine="708"/>
        <w:jc w:val="both"/>
        <w:rPr>
          <w:bCs/>
          <w:sz w:val="28"/>
          <w:szCs w:val="28"/>
        </w:rPr>
      </w:pPr>
      <w:r w:rsidRPr="004D6395">
        <w:rPr>
          <w:bCs/>
          <w:sz w:val="28"/>
          <w:szCs w:val="28"/>
        </w:rPr>
        <w:t>1.2. Аукцион является открытым по составу участников и открытым по форме подачи предложения о цене.</w:t>
      </w:r>
    </w:p>
    <w:p w:rsidR="00763920" w:rsidRDefault="00F520B3" w:rsidP="00763920">
      <w:pPr>
        <w:ind w:firstLine="708"/>
        <w:jc w:val="both"/>
        <w:rPr>
          <w:sz w:val="28"/>
          <w:szCs w:val="28"/>
        </w:rPr>
      </w:pPr>
      <w:r w:rsidRPr="004D6395">
        <w:rPr>
          <w:sz w:val="28"/>
          <w:szCs w:val="28"/>
        </w:rPr>
        <w:t xml:space="preserve">1.3. </w:t>
      </w:r>
      <w:r w:rsidRPr="004D6395">
        <w:rPr>
          <w:bCs/>
          <w:sz w:val="28"/>
          <w:szCs w:val="28"/>
        </w:rPr>
        <w:t>На</w:t>
      </w:r>
      <w:r w:rsidR="002D4F6C">
        <w:rPr>
          <w:bCs/>
          <w:sz w:val="28"/>
          <w:szCs w:val="28"/>
        </w:rPr>
        <w:t>чальная цена продажи имущества:</w:t>
      </w:r>
      <w:r w:rsidR="00763920">
        <w:rPr>
          <w:sz w:val="28"/>
          <w:szCs w:val="28"/>
        </w:rPr>
        <w:t xml:space="preserve"> </w:t>
      </w:r>
    </w:p>
    <w:tbl>
      <w:tblPr>
        <w:tblStyle w:val="a3"/>
        <w:tblW w:w="10219" w:type="dxa"/>
        <w:jc w:val="center"/>
        <w:tblLayout w:type="fixed"/>
        <w:tblLook w:val="04A0" w:firstRow="1" w:lastRow="0" w:firstColumn="1" w:lastColumn="0" w:noHBand="0" w:noVBand="1"/>
      </w:tblPr>
      <w:tblGrid>
        <w:gridCol w:w="407"/>
        <w:gridCol w:w="1148"/>
        <w:gridCol w:w="1559"/>
        <w:gridCol w:w="1559"/>
        <w:gridCol w:w="709"/>
        <w:gridCol w:w="1417"/>
        <w:gridCol w:w="1710"/>
        <w:gridCol w:w="1710"/>
      </w:tblGrid>
      <w:tr w:rsidR="00A236C7" w:rsidRPr="00550EA6" w:rsidTr="00C46271">
        <w:trPr>
          <w:trHeight w:val="416"/>
          <w:jc w:val="center"/>
        </w:trPr>
        <w:tc>
          <w:tcPr>
            <w:tcW w:w="407" w:type="dxa"/>
            <w:vAlign w:val="center"/>
            <w:hideMark/>
          </w:tcPr>
          <w:p w:rsidR="00A236C7" w:rsidRPr="00550EA6" w:rsidRDefault="00A236C7" w:rsidP="00671824">
            <w:pPr>
              <w:jc w:val="center"/>
              <w:rPr>
                <w:sz w:val="16"/>
                <w:szCs w:val="16"/>
              </w:rPr>
            </w:pPr>
            <w:r w:rsidRPr="00550EA6">
              <w:rPr>
                <w:sz w:val="16"/>
                <w:szCs w:val="16"/>
              </w:rPr>
              <w:t>№</w:t>
            </w:r>
          </w:p>
        </w:tc>
        <w:tc>
          <w:tcPr>
            <w:tcW w:w="1148" w:type="dxa"/>
            <w:vAlign w:val="center"/>
            <w:hideMark/>
          </w:tcPr>
          <w:p w:rsidR="00A236C7" w:rsidRPr="00550EA6" w:rsidRDefault="00A236C7" w:rsidP="00671824">
            <w:pPr>
              <w:jc w:val="center"/>
              <w:rPr>
                <w:sz w:val="16"/>
                <w:szCs w:val="16"/>
              </w:rPr>
            </w:pPr>
            <w:r w:rsidRPr="00550EA6">
              <w:rPr>
                <w:sz w:val="16"/>
                <w:szCs w:val="16"/>
              </w:rPr>
              <w:t>Наименование объекта недвижимого имущества</w:t>
            </w:r>
          </w:p>
        </w:tc>
        <w:tc>
          <w:tcPr>
            <w:tcW w:w="1559" w:type="dxa"/>
            <w:vAlign w:val="center"/>
            <w:hideMark/>
          </w:tcPr>
          <w:p w:rsidR="00A236C7" w:rsidRPr="00550EA6" w:rsidRDefault="00A236C7" w:rsidP="00671824">
            <w:pPr>
              <w:jc w:val="center"/>
              <w:rPr>
                <w:sz w:val="16"/>
                <w:szCs w:val="16"/>
              </w:rPr>
            </w:pPr>
            <w:r w:rsidRPr="00550EA6">
              <w:rPr>
                <w:sz w:val="16"/>
                <w:szCs w:val="16"/>
              </w:rPr>
              <w:t>Обременение</w:t>
            </w:r>
          </w:p>
        </w:tc>
        <w:tc>
          <w:tcPr>
            <w:tcW w:w="1559" w:type="dxa"/>
            <w:vAlign w:val="center"/>
            <w:hideMark/>
          </w:tcPr>
          <w:p w:rsidR="00A236C7" w:rsidRPr="00550EA6" w:rsidRDefault="00A236C7" w:rsidP="00671824">
            <w:pPr>
              <w:jc w:val="center"/>
              <w:rPr>
                <w:sz w:val="16"/>
                <w:szCs w:val="16"/>
              </w:rPr>
            </w:pPr>
            <w:r w:rsidRPr="00550EA6">
              <w:rPr>
                <w:sz w:val="16"/>
                <w:szCs w:val="16"/>
              </w:rPr>
              <w:t>Кадастровый номер</w:t>
            </w:r>
          </w:p>
        </w:tc>
        <w:tc>
          <w:tcPr>
            <w:tcW w:w="709" w:type="dxa"/>
            <w:vAlign w:val="center"/>
            <w:hideMark/>
          </w:tcPr>
          <w:p w:rsidR="00A236C7" w:rsidRPr="00550EA6" w:rsidRDefault="00A236C7" w:rsidP="00671824">
            <w:pPr>
              <w:jc w:val="center"/>
              <w:rPr>
                <w:sz w:val="16"/>
                <w:szCs w:val="16"/>
              </w:rPr>
            </w:pPr>
            <w:r w:rsidRPr="00550EA6">
              <w:rPr>
                <w:sz w:val="16"/>
                <w:szCs w:val="16"/>
              </w:rPr>
              <w:t xml:space="preserve">Площадь, </w:t>
            </w:r>
            <w:proofErr w:type="spellStart"/>
            <w:r w:rsidRPr="00550EA6">
              <w:rPr>
                <w:sz w:val="16"/>
                <w:szCs w:val="16"/>
              </w:rPr>
              <w:t>кв.м</w:t>
            </w:r>
            <w:proofErr w:type="spellEnd"/>
          </w:p>
        </w:tc>
        <w:tc>
          <w:tcPr>
            <w:tcW w:w="1417" w:type="dxa"/>
            <w:vAlign w:val="center"/>
            <w:hideMark/>
          </w:tcPr>
          <w:p w:rsidR="00A236C7" w:rsidRPr="00550EA6" w:rsidRDefault="00A236C7" w:rsidP="00671824">
            <w:pPr>
              <w:jc w:val="center"/>
              <w:rPr>
                <w:sz w:val="16"/>
                <w:szCs w:val="16"/>
              </w:rPr>
            </w:pPr>
            <w:r w:rsidRPr="00550EA6">
              <w:rPr>
                <w:sz w:val="16"/>
                <w:szCs w:val="16"/>
              </w:rPr>
              <w:t>Адрес объекта недвижимого имущества</w:t>
            </w:r>
          </w:p>
        </w:tc>
        <w:tc>
          <w:tcPr>
            <w:tcW w:w="1710" w:type="dxa"/>
            <w:vAlign w:val="center"/>
          </w:tcPr>
          <w:p w:rsidR="00A236C7" w:rsidRPr="00550EA6" w:rsidRDefault="00A236C7" w:rsidP="00671824">
            <w:pPr>
              <w:jc w:val="center"/>
              <w:rPr>
                <w:sz w:val="16"/>
                <w:szCs w:val="16"/>
              </w:rPr>
            </w:pPr>
            <w:r w:rsidRPr="00550EA6">
              <w:rPr>
                <w:sz w:val="16"/>
                <w:szCs w:val="16"/>
              </w:rPr>
              <w:t>Начальная цена продажи объекта, руб. с учетом НДС (в том числе земельные участки НДС не облагаются)</w:t>
            </w:r>
          </w:p>
        </w:tc>
        <w:tc>
          <w:tcPr>
            <w:tcW w:w="1710" w:type="dxa"/>
          </w:tcPr>
          <w:p w:rsidR="00A236C7" w:rsidRPr="00550EA6" w:rsidRDefault="00A236C7" w:rsidP="00671824">
            <w:pPr>
              <w:jc w:val="center"/>
              <w:rPr>
                <w:sz w:val="16"/>
                <w:szCs w:val="16"/>
              </w:rPr>
            </w:pPr>
            <w:r w:rsidRPr="00D07F1E">
              <w:rPr>
                <w:sz w:val="16"/>
                <w:szCs w:val="16"/>
              </w:rPr>
              <w:t>Начальная цена продажи лота, руб. с учетом НДС (в том числе земельные участки НДС не облагаются)</w:t>
            </w:r>
          </w:p>
        </w:tc>
      </w:tr>
      <w:tr w:rsidR="000372CC" w:rsidTr="00C46271">
        <w:trPr>
          <w:trHeight w:val="1125"/>
          <w:jc w:val="center"/>
        </w:trPr>
        <w:tc>
          <w:tcPr>
            <w:tcW w:w="407" w:type="dxa"/>
            <w:vAlign w:val="center"/>
          </w:tcPr>
          <w:p w:rsidR="000372CC" w:rsidRDefault="000372CC" w:rsidP="00671824">
            <w:pPr>
              <w:jc w:val="center"/>
              <w:rPr>
                <w:sz w:val="16"/>
                <w:szCs w:val="16"/>
              </w:rPr>
            </w:pPr>
            <w:r>
              <w:rPr>
                <w:sz w:val="16"/>
                <w:szCs w:val="16"/>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671824">
            <w:pPr>
              <w:jc w:val="center"/>
              <w:rPr>
                <w:color w:val="000000"/>
                <w:sz w:val="16"/>
                <w:szCs w:val="16"/>
              </w:rPr>
            </w:pPr>
            <w:r>
              <w:rPr>
                <w:color w:val="000000"/>
                <w:sz w:val="16"/>
                <w:szCs w:val="16"/>
              </w:rPr>
              <w:t>Здание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671824">
            <w:pPr>
              <w:jc w:val="center"/>
              <w:rPr>
                <w:color w:val="000000"/>
                <w:sz w:val="16"/>
                <w:szCs w:val="16"/>
              </w:rPr>
            </w:pPr>
            <w:r w:rsidRPr="000B69AB">
              <w:rPr>
                <w:color w:val="000000"/>
                <w:sz w:val="16"/>
                <w:szCs w:val="16"/>
              </w:rPr>
              <w:t>аренда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r>
              <w:rPr>
                <w:sz w:val="16"/>
                <w:szCs w:val="16"/>
              </w:rPr>
              <w:t>55:36:000000:3429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B69AB">
            <w:pPr>
              <w:jc w:val="center"/>
              <w:rPr>
                <w:sz w:val="16"/>
                <w:szCs w:val="16"/>
              </w:rPr>
            </w:pPr>
            <w:r>
              <w:rPr>
                <w:sz w:val="16"/>
                <w:szCs w:val="16"/>
              </w:rPr>
              <w:t>971,3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r>
              <w:rPr>
                <w:sz w:val="16"/>
                <w:szCs w:val="16"/>
              </w:rPr>
              <w:t xml:space="preserve">Омская область, </w:t>
            </w:r>
            <w:proofErr w:type="spellStart"/>
            <w:r>
              <w:rPr>
                <w:sz w:val="16"/>
                <w:szCs w:val="16"/>
              </w:rPr>
              <w:t>г.Омск</w:t>
            </w:r>
            <w:proofErr w:type="spellEnd"/>
            <w:r>
              <w:rPr>
                <w:sz w:val="16"/>
                <w:szCs w:val="16"/>
              </w:rPr>
              <w:t xml:space="preserve">, </w:t>
            </w:r>
            <w:proofErr w:type="spellStart"/>
            <w:r>
              <w:rPr>
                <w:sz w:val="16"/>
                <w:szCs w:val="16"/>
              </w:rPr>
              <w:t>мкр.Входной</w:t>
            </w:r>
            <w:proofErr w:type="spellEnd"/>
            <w:r>
              <w:rPr>
                <w:sz w:val="16"/>
                <w:szCs w:val="16"/>
              </w:rPr>
              <w:t>, д.3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671824">
            <w:pPr>
              <w:jc w:val="center"/>
              <w:rPr>
                <w:sz w:val="16"/>
                <w:szCs w:val="16"/>
              </w:rPr>
            </w:pPr>
            <w:r>
              <w:rPr>
                <w:sz w:val="16"/>
                <w:szCs w:val="16"/>
              </w:rPr>
              <w:t>29 378 238</w:t>
            </w:r>
            <w:r w:rsidRPr="00126A9C">
              <w:rPr>
                <w:sz w:val="16"/>
                <w:szCs w:val="16"/>
              </w:rPr>
              <w:t>,00</w:t>
            </w:r>
          </w:p>
        </w:tc>
        <w:tc>
          <w:tcPr>
            <w:tcW w:w="1710" w:type="dxa"/>
            <w:vMerge w:val="restart"/>
            <w:tcBorders>
              <w:left w:val="single" w:sz="4" w:space="0" w:color="auto"/>
              <w:right w:val="single" w:sz="4" w:space="0" w:color="auto"/>
            </w:tcBorders>
            <w:vAlign w:val="center"/>
          </w:tcPr>
          <w:p w:rsidR="000372CC" w:rsidRDefault="000372CC" w:rsidP="004112F4">
            <w:pPr>
              <w:jc w:val="center"/>
              <w:rPr>
                <w:sz w:val="16"/>
                <w:szCs w:val="16"/>
              </w:rPr>
            </w:pPr>
            <w:r>
              <w:rPr>
                <w:sz w:val="16"/>
                <w:szCs w:val="16"/>
              </w:rPr>
              <w:t>35 829 695,00</w:t>
            </w:r>
          </w:p>
        </w:tc>
      </w:tr>
      <w:tr w:rsidR="000372CC" w:rsidTr="00C46271">
        <w:trPr>
          <w:trHeight w:val="1125"/>
          <w:jc w:val="center"/>
        </w:trPr>
        <w:tc>
          <w:tcPr>
            <w:tcW w:w="407" w:type="dxa"/>
            <w:vAlign w:val="center"/>
          </w:tcPr>
          <w:p w:rsidR="000372CC" w:rsidRDefault="000372CC" w:rsidP="004112F4">
            <w:pPr>
              <w:jc w:val="center"/>
              <w:rPr>
                <w:sz w:val="16"/>
                <w:szCs w:val="16"/>
              </w:rPr>
            </w:pPr>
            <w:r>
              <w:rPr>
                <w:sz w:val="16"/>
                <w:szCs w:val="16"/>
              </w:rPr>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r>
              <w:rPr>
                <w:color w:val="000000"/>
                <w:sz w:val="16"/>
                <w:szCs w:val="16"/>
              </w:rPr>
              <w:t>Земельный участок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r>
              <w:rPr>
                <w:color w:val="000000"/>
                <w:sz w:val="16"/>
                <w:szCs w:val="16"/>
              </w:rPr>
              <w:t>нет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r>
              <w:rPr>
                <w:sz w:val="16"/>
                <w:szCs w:val="16"/>
              </w:rPr>
              <w:t>55:36:09</w:t>
            </w:r>
            <w:r w:rsidRPr="000372CC">
              <w:rPr>
                <w:sz w:val="16"/>
                <w:szCs w:val="16"/>
              </w:rPr>
              <w:t>0</w:t>
            </w:r>
            <w:r>
              <w:rPr>
                <w:sz w:val="16"/>
                <w:szCs w:val="16"/>
              </w:rPr>
              <w:t>8</w:t>
            </w:r>
            <w:r w:rsidRPr="000372CC">
              <w:rPr>
                <w:sz w:val="16"/>
                <w:szCs w:val="16"/>
              </w:rPr>
              <w:t>0</w:t>
            </w:r>
            <w:r>
              <w:rPr>
                <w:sz w:val="16"/>
                <w:szCs w:val="16"/>
              </w:rPr>
              <w:t>4</w:t>
            </w:r>
            <w:r w:rsidRPr="000372CC">
              <w:rPr>
                <w:sz w:val="16"/>
                <w:szCs w:val="16"/>
              </w:rPr>
              <w:t>:</w:t>
            </w:r>
            <w:r>
              <w:rPr>
                <w:sz w:val="16"/>
                <w:szCs w:val="16"/>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r>
              <w:rPr>
                <w:sz w:val="16"/>
                <w:szCs w:val="16"/>
              </w:rPr>
              <w:t>1 017,0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33739B">
            <w:pPr>
              <w:jc w:val="center"/>
              <w:rPr>
                <w:sz w:val="16"/>
                <w:szCs w:val="16"/>
              </w:rPr>
            </w:pPr>
            <w:r w:rsidRPr="000372CC">
              <w:rPr>
                <w:sz w:val="16"/>
                <w:szCs w:val="16"/>
              </w:rPr>
              <w:t xml:space="preserve">Омская область, </w:t>
            </w:r>
            <w:proofErr w:type="spellStart"/>
            <w:r w:rsidRPr="000372CC">
              <w:rPr>
                <w:sz w:val="16"/>
                <w:szCs w:val="16"/>
              </w:rPr>
              <w:t>г.Омск</w:t>
            </w:r>
            <w:proofErr w:type="spellEnd"/>
            <w:r w:rsidRPr="000372CC">
              <w:rPr>
                <w:sz w:val="16"/>
                <w:szCs w:val="16"/>
              </w:rPr>
              <w:t xml:space="preserve">, </w:t>
            </w:r>
            <w:proofErr w:type="spellStart"/>
            <w:r w:rsidRPr="000372CC">
              <w:rPr>
                <w:sz w:val="16"/>
                <w:szCs w:val="16"/>
              </w:rPr>
              <w:t>мкр.Входной</w:t>
            </w:r>
            <w:proofErr w:type="spellEnd"/>
            <w:r w:rsidRPr="000372CC">
              <w:rPr>
                <w:sz w:val="16"/>
                <w:szCs w:val="16"/>
              </w:rPr>
              <w:t>, д.3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B69AB">
            <w:pPr>
              <w:jc w:val="center"/>
              <w:rPr>
                <w:sz w:val="16"/>
                <w:szCs w:val="16"/>
              </w:rPr>
            </w:pPr>
            <w:r>
              <w:rPr>
                <w:sz w:val="16"/>
                <w:szCs w:val="16"/>
              </w:rPr>
              <w:t>5 734 863,00</w:t>
            </w:r>
          </w:p>
        </w:tc>
        <w:tc>
          <w:tcPr>
            <w:tcW w:w="1710" w:type="dxa"/>
            <w:vMerge/>
            <w:tcBorders>
              <w:left w:val="single" w:sz="4" w:space="0" w:color="auto"/>
              <w:right w:val="single" w:sz="4" w:space="0" w:color="auto"/>
            </w:tcBorders>
            <w:vAlign w:val="center"/>
          </w:tcPr>
          <w:p w:rsidR="000372CC" w:rsidRDefault="000372CC" w:rsidP="004112F4">
            <w:pPr>
              <w:jc w:val="center"/>
              <w:rPr>
                <w:sz w:val="16"/>
                <w:szCs w:val="16"/>
              </w:rPr>
            </w:pPr>
          </w:p>
        </w:tc>
      </w:tr>
      <w:tr w:rsidR="000372CC" w:rsidTr="000372CC">
        <w:trPr>
          <w:trHeight w:val="557"/>
          <w:jc w:val="center"/>
        </w:trPr>
        <w:tc>
          <w:tcPr>
            <w:tcW w:w="407" w:type="dxa"/>
            <w:vAlign w:val="center"/>
          </w:tcPr>
          <w:p w:rsidR="000372CC" w:rsidRDefault="000372CC" w:rsidP="004112F4">
            <w:pPr>
              <w:jc w:val="center"/>
              <w:rPr>
                <w:sz w:val="16"/>
                <w:szCs w:val="16"/>
              </w:rPr>
            </w:pPr>
            <w:r>
              <w:rPr>
                <w:sz w:val="16"/>
                <w:szCs w:val="16"/>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r>
              <w:rPr>
                <w:color w:val="000000"/>
                <w:sz w:val="16"/>
                <w:szCs w:val="16"/>
              </w:rPr>
              <w:t>Пожарная сигнализация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4112F4">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372CC">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Pr="000372CC" w:rsidRDefault="000372CC" w:rsidP="0033739B">
            <w:pPr>
              <w:jc w:val="center"/>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0372CC" w:rsidRDefault="000372CC" w:rsidP="000B69AB">
            <w:pPr>
              <w:jc w:val="center"/>
              <w:rPr>
                <w:sz w:val="16"/>
                <w:szCs w:val="16"/>
              </w:rPr>
            </w:pPr>
            <w:r>
              <w:rPr>
                <w:sz w:val="16"/>
                <w:szCs w:val="16"/>
              </w:rPr>
              <w:t>716</w:t>
            </w:r>
            <w:r w:rsidR="009B1EE6">
              <w:rPr>
                <w:sz w:val="16"/>
                <w:szCs w:val="16"/>
              </w:rPr>
              <w:t> </w:t>
            </w:r>
            <w:r>
              <w:rPr>
                <w:sz w:val="16"/>
                <w:szCs w:val="16"/>
              </w:rPr>
              <w:t>594</w:t>
            </w:r>
            <w:r w:rsidR="009B1EE6">
              <w:rPr>
                <w:sz w:val="16"/>
                <w:szCs w:val="16"/>
              </w:rPr>
              <w:t>,00</w:t>
            </w:r>
          </w:p>
        </w:tc>
        <w:tc>
          <w:tcPr>
            <w:tcW w:w="1710" w:type="dxa"/>
            <w:vMerge/>
            <w:tcBorders>
              <w:left w:val="single" w:sz="4" w:space="0" w:color="auto"/>
              <w:right w:val="single" w:sz="4" w:space="0" w:color="auto"/>
            </w:tcBorders>
            <w:vAlign w:val="center"/>
          </w:tcPr>
          <w:p w:rsidR="000372CC" w:rsidRDefault="000372CC" w:rsidP="004112F4">
            <w:pPr>
              <w:jc w:val="center"/>
              <w:rPr>
                <w:sz w:val="16"/>
                <w:szCs w:val="16"/>
              </w:rPr>
            </w:pPr>
          </w:p>
        </w:tc>
      </w:tr>
    </w:tbl>
    <w:p w:rsidR="00F520B3" w:rsidRPr="004D6395" w:rsidRDefault="00F520B3" w:rsidP="00F520B3">
      <w:pPr>
        <w:ind w:firstLine="708"/>
        <w:jc w:val="both"/>
        <w:rPr>
          <w:sz w:val="28"/>
          <w:szCs w:val="28"/>
        </w:rPr>
      </w:pPr>
      <w:r w:rsidRPr="004D6395">
        <w:rPr>
          <w:sz w:val="28"/>
          <w:szCs w:val="28"/>
        </w:rPr>
        <w:lastRenderedPageBreak/>
        <w:t>1.4. Величина повышения начальной цены продажи имущества на Аукционе («шаг аукциона») указан</w:t>
      </w:r>
      <w:r w:rsidR="003766C9" w:rsidRPr="004D6395">
        <w:rPr>
          <w:sz w:val="28"/>
          <w:szCs w:val="28"/>
        </w:rPr>
        <w:t>а</w:t>
      </w:r>
      <w:r w:rsidRPr="004D6395">
        <w:rPr>
          <w:sz w:val="28"/>
          <w:szCs w:val="28"/>
        </w:rPr>
        <w:t xml:space="preserve"> в приложении № 1 «Техническое описание» к настоящей Аукционной документации.</w:t>
      </w:r>
    </w:p>
    <w:p w:rsidR="00027E95" w:rsidRPr="004D6395" w:rsidRDefault="00F520B3" w:rsidP="00027E95">
      <w:pPr>
        <w:autoSpaceDE w:val="0"/>
        <w:autoSpaceDN w:val="0"/>
        <w:adjustRightInd w:val="0"/>
        <w:ind w:firstLine="708"/>
        <w:jc w:val="both"/>
        <w:rPr>
          <w:sz w:val="28"/>
          <w:szCs w:val="28"/>
        </w:rPr>
      </w:pPr>
      <w:r w:rsidRPr="004D6395">
        <w:rPr>
          <w:sz w:val="28"/>
          <w:szCs w:val="28"/>
        </w:rPr>
        <w:t>1.5</w:t>
      </w:r>
      <w:r w:rsidR="00027E95" w:rsidRPr="004D6395">
        <w:rPr>
          <w:sz w:val="28"/>
          <w:szCs w:val="28"/>
        </w:rPr>
        <w:t xml:space="preserve">. Победителем Аукциона признается лицо, предложившее наиболее высокую цену. </w:t>
      </w:r>
    </w:p>
    <w:p w:rsidR="00FF5B46" w:rsidRPr="004D6395" w:rsidRDefault="00FF5B46" w:rsidP="00027E95">
      <w:pPr>
        <w:autoSpaceDE w:val="0"/>
        <w:autoSpaceDN w:val="0"/>
        <w:adjustRightInd w:val="0"/>
        <w:ind w:firstLine="708"/>
        <w:jc w:val="both"/>
        <w:rPr>
          <w:sz w:val="28"/>
          <w:szCs w:val="28"/>
        </w:rPr>
      </w:pPr>
    </w:p>
    <w:p w:rsidR="00027E95" w:rsidRPr="00CF1545" w:rsidRDefault="00027E95" w:rsidP="00027E95">
      <w:pPr>
        <w:autoSpaceDE w:val="0"/>
        <w:autoSpaceDN w:val="0"/>
        <w:adjustRightInd w:val="0"/>
        <w:ind w:firstLine="540"/>
        <w:jc w:val="center"/>
        <w:rPr>
          <w:b/>
          <w:bCs/>
          <w:sz w:val="28"/>
          <w:szCs w:val="28"/>
        </w:rPr>
      </w:pPr>
      <w:bookmarkStart w:id="0" w:name="_2._Общие_сведения"/>
      <w:bookmarkEnd w:id="0"/>
      <w:r w:rsidRPr="004003BA">
        <w:rPr>
          <w:b/>
          <w:sz w:val="28"/>
          <w:szCs w:val="28"/>
        </w:rPr>
        <w:t>2. Общие сведения об организации и участии в Аукционе</w:t>
      </w:r>
    </w:p>
    <w:p w:rsidR="00027E95" w:rsidRPr="00CF1545" w:rsidRDefault="00027E95" w:rsidP="00027E95">
      <w:pPr>
        <w:ind w:firstLine="540"/>
        <w:jc w:val="both"/>
        <w:rPr>
          <w:sz w:val="28"/>
          <w:szCs w:val="28"/>
        </w:rPr>
      </w:pPr>
      <w:r w:rsidRPr="00CF1545">
        <w:rPr>
          <w:sz w:val="28"/>
          <w:szCs w:val="28"/>
        </w:rPr>
        <w:t>2.1. Общие сведения об Аукционе.</w:t>
      </w:r>
    </w:p>
    <w:p w:rsidR="00027E95" w:rsidRPr="00CF1545" w:rsidRDefault="00027E95" w:rsidP="00027E95">
      <w:pPr>
        <w:autoSpaceDE w:val="0"/>
        <w:autoSpaceDN w:val="0"/>
        <w:adjustRightInd w:val="0"/>
        <w:spacing w:line="360" w:lineRule="exact"/>
        <w:ind w:firstLine="540"/>
        <w:jc w:val="both"/>
        <w:outlineLvl w:val="1"/>
        <w:rPr>
          <w:sz w:val="28"/>
          <w:szCs w:val="28"/>
        </w:rPr>
      </w:pPr>
      <w:r w:rsidRPr="00CF1545">
        <w:rPr>
          <w:rFonts w:eastAsia="Calibri"/>
          <w:spacing w:val="-3"/>
          <w:sz w:val="28"/>
          <w:szCs w:val="28"/>
        </w:rPr>
        <w:t xml:space="preserve">2.1.1. Исчисление времени: календарные даты и время календарных дней, указанные в настоящей Аукционной документации, </w:t>
      </w:r>
      <w:r w:rsidRPr="00CF1545">
        <w:rPr>
          <w:sz w:val="28"/>
          <w:szCs w:val="28"/>
        </w:rPr>
        <w:t>соответствуют 2-й часовой зоне (МСК, московское время, UTC(SU)+3).</w:t>
      </w:r>
    </w:p>
    <w:p w:rsidR="006C495A" w:rsidRDefault="006C495A" w:rsidP="006C495A">
      <w:pPr>
        <w:ind w:firstLine="540"/>
        <w:jc w:val="both"/>
        <w:rPr>
          <w:bCs/>
          <w:i/>
          <w:sz w:val="28"/>
          <w:szCs w:val="28"/>
        </w:rPr>
      </w:pPr>
      <w:r w:rsidRPr="006C495A">
        <w:rPr>
          <w:sz w:val="28"/>
          <w:szCs w:val="28"/>
        </w:rPr>
        <w:t xml:space="preserve">2.1.2. Аукцион будет </w:t>
      </w:r>
      <w:r w:rsidR="00127E11">
        <w:rPr>
          <w:sz w:val="28"/>
          <w:szCs w:val="28"/>
        </w:rPr>
        <w:t xml:space="preserve">проводиться </w:t>
      </w:r>
      <w:r w:rsidR="00132169">
        <w:rPr>
          <w:sz w:val="28"/>
          <w:szCs w:val="28"/>
        </w:rPr>
        <w:t>08</w:t>
      </w:r>
      <w:r w:rsidR="00374EC3">
        <w:rPr>
          <w:sz w:val="28"/>
          <w:szCs w:val="28"/>
        </w:rPr>
        <w:t>.</w:t>
      </w:r>
      <w:r w:rsidR="00974F29">
        <w:rPr>
          <w:sz w:val="28"/>
          <w:szCs w:val="28"/>
        </w:rPr>
        <w:t>0</w:t>
      </w:r>
      <w:r w:rsidR="00132169">
        <w:rPr>
          <w:sz w:val="28"/>
          <w:szCs w:val="28"/>
        </w:rPr>
        <w:t>8</w:t>
      </w:r>
      <w:r w:rsidRPr="0019374D">
        <w:rPr>
          <w:sz w:val="28"/>
          <w:szCs w:val="28"/>
        </w:rPr>
        <w:t>.202</w:t>
      </w:r>
      <w:r w:rsidR="00974F29">
        <w:rPr>
          <w:sz w:val="28"/>
          <w:szCs w:val="28"/>
        </w:rPr>
        <w:t>5</w:t>
      </w:r>
      <w:r w:rsidRPr="006C495A">
        <w:rPr>
          <w:sz w:val="28"/>
          <w:szCs w:val="28"/>
        </w:rPr>
        <w:t xml:space="preserve"> года в </w:t>
      </w:r>
      <w:r w:rsidR="00FE0216">
        <w:rPr>
          <w:sz w:val="28"/>
          <w:szCs w:val="28"/>
        </w:rPr>
        <w:t>11</w:t>
      </w:r>
      <w:r w:rsidRPr="006C495A">
        <w:rPr>
          <w:sz w:val="28"/>
          <w:szCs w:val="28"/>
        </w:rPr>
        <w:t>:00 часов</w:t>
      </w:r>
      <w:r w:rsidRPr="006C495A">
        <w:rPr>
          <w:b/>
          <w:sz w:val="28"/>
          <w:szCs w:val="28"/>
        </w:rPr>
        <w:t xml:space="preserve"> </w:t>
      </w:r>
      <w:r w:rsidRPr="006C495A">
        <w:rPr>
          <w:sz w:val="28"/>
          <w:szCs w:val="28"/>
        </w:rPr>
        <w:t xml:space="preserve">в электронной форме с использованием </w:t>
      </w:r>
      <w:r w:rsidRPr="006C495A">
        <w:rPr>
          <w:bCs/>
          <w:sz w:val="28"/>
          <w:szCs w:val="28"/>
        </w:rPr>
        <w:t>э</w:t>
      </w:r>
      <w:r w:rsidRPr="006C495A">
        <w:rPr>
          <w:sz w:val="28"/>
          <w:szCs w:val="28"/>
        </w:rPr>
        <w:t xml:space="preserve">лектронной торговой площадки «РТС-тендер» </w:t>
      </w:r>
      <w:r w:rsidRPr="006C495A">
        <w:rPr>
          <w:bCs/>
          <w:sz w:val="28"/>
          <w:szCs w:val="28"/>
        </w:rPr>
        <w:t>(на странице данного Аукциона на сайте</w:t>
      </w:r>
      <w:r w:rsidRPr="006C495A">
        <w:rPr>
          <w:sz w:val="28"/>
          <w:szCs w:val="28"/>
        </w:rPr>
        <w:t xml:space="preserve"> </w:t>
      </w:r>
      <w:hyperlink r:id="rId8" w:history="1">
        <w:r w:rsidRPr="006C495A">
          <w:rPr>
            <w:rStyle w:val="a6"/>
            <w:sz w:val="28"/>
            <w:szCs w:val="28"/>
          </w:rPr>
          <w:t>https://www.rts-tender.ru</w:t>
        </w:r>
      </w:hyperlink>
      <w:r w:rsidRPr="006C495A" w:rsidDel="0009060E">
        <w:rPr>
          <w:sz w:val="28"/>
          <w:szCs w:val="28"/>
        </w:rPr>
        <w:t xml:space="preserve"> </w:t>
      </w:r>
      <w:r w:rsidRPr="006C495A">
        <w:rPr>
          <w:bCs/>
          <w:sz w:val="28"/>
          <w:szCs w:val="28"/>
        </w:rPr>
        <w:t>(далее – электронная торговая площадка, ЭТП, а также сайт ЭТП)</w:t>
      </w:r>
      <w:r w:rsidRPr="006C495A">
        <w:rPr>
          <w:bCs/>
          <w:i/>
          <w:sz w:val="28"/>
          <w:szCs w:val="28"/>
        </w:rPr>
        <w:t>,</w:t>
      </w:r>
      <w:r w:rsidRPr="006C495A">
        <w:rPr>
          <w:bCs/>
          <w:sz w:val="28"/>
          <w:szCs w:val="28"/>
        </w:rPr>
        <w:t xml:space="preserve"> в электронной форме</w:t>
      </w:r>
      <w:r w:rsidRPr="006C495A">
        <w:rPr>
          <w:bCs/>
          <w:i/>
          <w:sz w:val="28"/>
          <w:szCs w:val="28"/>
        </w:rPr>
        <w:t>.</w:t>
      </w:r>
    </w:p>
    <w:p w:rsidR="000B6A70" w:rsidRDefault="002C7797" w:rsidP="000B6A70">
      <w:pPr>
        <w:autoSpaceDE w:val="0"/>
        <w:autoSpaceDN w:val="0"/>
        <w:adjustRightInd w:val="0"/>
        <w:spacing w:line="360" w:lineRule="exact"/>
        <w:ind w:firstLine="540"/>
        <w:jc w:val="both"/>
        <w:outlineLvl w:val="1"/>
        <w:rPr>
          <w:sz w:val="28"/>
          <w:szCs w:val="28"/>
        </w:rPr>
      </w:pPr>
      <w:r w:rsidRPr="00057D16">
        <w:rPr>
          <w:sz w:val="28"/>
          <w:szCs w:val="28"/>
        </w:rPr>
        <w:t xml:space="preserve">2.1.3. Организатором Аукциона является АО «ЖТК». Представитель, участвующий в организации проведения Аукциона - </w:t>
      </w:r>
      <w:r w:rsidR="009F43E6" w:rsidRPr="009F43E6">
        <w:rPr>
          <w:sz w:val="28"/>
          <w:szCs w:val="28"/>
        </w:rPr>
        <w:t xml:space="preserve">начальник сектора по управлению недвижимостью Смирнов Евгений Александрович, 8-913-980-04-97, адрес электронной почты </w:t>
      </w:r>
      <w:hyperlink r:id="rId9" w:history="1">
        <w:r w:rsidR="009F43E6" w:rsidRPr="008444FA">
          <w:rPr>
            <w:rStyle w:val="a6"/>
            <w:sz w:val="28"/>
            <w:szCs w:val="28"/>
          </w:rPr>
          <w:t>e.smirnov@sib.rwtk.ru</w:t>
        </w:r>
      </w:hyperlink>
      <w:r w:rsidR="009F43E6" w:rsidRPr="009F43E6">
        <w:rPr>
          <w:sz w:val="28"/>
          <w:szCs w:val="28"/>
        </w:rPr>
        <w:t>.</w:t>
      </w:r>
      <w:r w:rsidR="009F43E6">
        <w:rPr>
          <w:sz w:val="28"/>
          <w:szCs w:val="28"/>
        </w:rPr>
        <w:t xml:space="preserve"> </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2.1.4. Дата начала приема заявок для участи</w:t>
      </w:r>
      <w:r w:rsidR="0016687C">
        <w:rPr>
          <w:sz w:val="28"/>
          <w:szCs w:val="28"/>
        </w:rPr>
        <w:t>я</w:t>
      </w:r>
      <w:r w:rsidR="00EB2FCE">
        <w:rPr>
          <w:sz w:val="28"/>
          <w:szCs w:val="28"/>
        </w:rPr>
        <w:t xml:space="preserve"> в Аукционе (далее – Заявка): </w:t>
      </w:r>
      <w:r w:rsidR="00132169">
        <w:rPr>
          <w:sz w:val="28"/>
          <w:szCs w:val="28"/>
        </w:rPr>
        <w:t>02</w:t>
      </w:r>
      <w:r w:rsidR="002027C5" w:rsidRPr="0019374D">
        <w:rPr>
          <w:sz w:val="28"/>
          <w:szCs w:val="28"/>
        </w:rPr>
        <w:t>.</w:t>
      </w:r>
      <w:r w:rsidR="005344A3">
        <w:rPr>
          <w:sz w:val="28"/>
          <w:szCs w:val="28"/>
        </w:rPr>
        <w:t>0</w:t>
      </w:r>
      <w:r w:rsidR="00132169">
        <w:rPr>
          <w:sz w:val="28"/>
          <w:szCs w:val="28"/>
        </w:rPr>
        <w:t>7</w:t>
      </w:r>
      <w:r w:rsidRPr="0019374D">
        <w:rPr>
          <w:sz w:val="28"/>
          <w:szCs w:val="28"/>
        </w:rPr>
        <w:t>.202</w:t>
      </w:r>
      <w:r w:rsidR="005344A3">
        <w:rPr>
          <w:sz w:val="28"/>
          <w:szCs w:val="28"/>
        </w:rPr>
        <w:t>5</w:t>
      </w:r>
      <w:r w:rsidR="000E09AC">
        <w:rPr>
          <w:sz w:val="28"/>
          <w:szCs w:val="28"/>
        </w:rPr>
        <w:t xml:space="preserve"> </w:t>
      </w:r>
      <w:r w:rsidRPr="006C495A">
        <w:rPr>
          <w:sz w:val="28"/>
          <w:szCs w:val="28"/>
        </w:rPr>
        <w:t xml:space="preserve">г. Время начала приема Заявок: с момента размещения извещения о проведении Аукциона и настоящей аукционной документации (далее – Аукционная документация) в соответствии с </w:t>
      </w:r>
      <w:hyperlink w:anchor="Par49" w:history="1">
        <w:r w:rsidRPr="006C495A">
          <w:rPr>
            <w:rStyle w:val="a6"/>
            <w:sz w:val="28"/>
            <w:szCs w:val="28"/>
          </w:rPr>
          <w:t>подпунктом 2.1.</w:t>
        </w:r>
      </w:hyperlink>
      <w:r w:rsidRPr="006C495A">
        <w:rPr>
          <w:sz w:val="28"/>
          <w:szCs w:val="28"/>
        </w:rPr>
        <w:t>11 Аукционной документации.</w:t>
      </w:r>
    </w:p>
    <w:p w:rsidR="006C495A" w:rsidRPr="006C495A" w:rsidRDefault="006C495A" w:rsidP="006C495A">
      <w:pPr>
        <w:autoSpaceDE w:val="0"/>
        <w:autoSpaceDN w:val="0"/>
        <w:adjustRightInd w:val="0"/>
        <w:spacing w:line="360" w:lineRule="exact"/>
        <w:ind w:firstLine="540"/>
        <w:jc w:val="both"/>
        <w:outlineLvl w:val="1"/>
        <w:rPr>
          <w:b/>
          <w:sz w:val="28"/>
          <w:szCs w:val="28"/>
        </w:rPr>
      </w:pPr>
      <w:r w:rsidRPr="006C495A">
        <w:rPr>
          <w:sz w:val="28"/>
          <w:szCs w:val="28"/>
        </w:rPr>
        <w:t xml:space="preserve">2.1.5. Дата и </w:t>
      </w:r>
      <w:r w:rsidR="002E70A0">
        <w:rPr>
          <w:sz w:val="28"/>
          <w:szCs w:val="28"/>
        </w:rPr>
        <w:t>в</w:t>
      </w:r>
      <w:r w:rsidR="00721EAB">
        <w:rPr>
          <w:sz w:val="28"/>
          <w:szCs w:val="28"/>
        </w:rPr>
        <w:t xml:space="preserve">ремя окончания приема Заявок: </w:t>
      </w:r>
      <w:r w:rsidR="00132169">
        <w:rPr>
          <w:sz w:val="28"/>
          <w:szCs w:val="28"/>
        </w:rPr>
        <w:t>04</w:t>
      </w:r>
      <w:r w:rsidR="00721EAB" w:rsidRPr="0019374D">
        <w:rPr>
          <w:sz w:val="28"/>
          <w:szCs w:val="28"/>
        </w:rPr>
        <w:t>.</w:t>
      </w:r>
      <w:r w:rsidR="00974F29">
        <w:rPr>
          <w:sz w:val="28"/>
          <w:szCs w:val="28"/>
        </w:rPr>
        <w:t>0</w:t>
      </w:r>
      <w:r w:rsidR="00132169">
        <w:rPr>
          <w:sz w:val="28"/>
          <w:szCs w:val="28"/>
        </w:rPr>
        <w:t>8</w:t>
      </w:r>
      <w:r w:rsidR="0080655A" w:rsidRPr="0019374D">
        <w:rPr>
          <w:sz w:val="28"/>
          <w:szCs w:val="28"/>
        </w:rPr>
        <w:t>.</w:t>
      </w:r>
      <w:r w:rsidRPr="0019374D">
        <w:rPr>
          <w:sz w:val="28"/>
          <w:szCs w:val="28"/>
        </w:rPr>
        <w:t>202</w:t>
      </w:r>
      <w:r w:rsidR="00974F29">
        <w:rPr>
          <w:sz w:val="28"/>
          <w:szCs w:val="28"/>
        </w:rPr>
        <w:t>5</w:t>
      </w:r>
      <w:r w:rsidR="00662E42" w:rsidRPr="0019374D">
        <w:rPr>
          <w:sz w:val="28"/>
          <w:szCs w:val="28"/>
        </w:rPr>
        <w:t xml:space="preserve"> </w:t>
      </w:r>
      <w:r w:rsidRPr="0019374D">
        <w:rPr>
          <w:sz w:val="28"/>
          <w:szCs w:val="28"/>
        </w:rPr>
        <w:t xml:space="preserve">г. в </w:t>
      </w:r>
      <w:r w:rsidR="009F43E6">
        <w:rPr>
          <w:sz w:val="28"/>
          <w:szCs w:val="28"/>
        </w:rPr>
        <w:t>11</w:t>
      </w:r>
      <w:r w:rsidRPr="0019374D">
        <w:rPr>
          <w:sz w:val="28"/>
          <w:szCs w:val="28"/>
        </w:rPr>
        <w:t>:00</w:t>
      </w:r>
      <w:r w:rsidRPr="006C495A">
        <w:rPr>
          <w:sz w:val="28"/>
          <w:szCs w:val="28"/>
        </w:rPr>
        <w:t xml:space="preserve"> часов.</w:t>
      </w:r>
    </w:p>
    <w:p w:rsidR="006C495A" w:rsidRP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2.1.6. По окончании срока подачи Заявок для участия в Аукционе представленные Заявки вскрываются на ЭТП, электронные части Заявок становятся доступны Организатору.</w:t>
      </w:r>
    </w:p>
    <w:p w:rsidR="006C495A" w:rsidRDefault="006C495A" w:rsidP="006C495A">
      <w:pPr>
        <w:autoSpaceDE w:val="0"/>
        <w:autoSpaceDN w:val="0"/>
        <w:adjustRightInd w:val="0"/>
        <w:spacing w:line="360" w:lineRule="exact"/>
        <w:ind w:firstLine="540"/>
        <w:jc w:val="both"/>
        <w:outlineLvl w:val="1"/>
        <w:rPr>
          <w:sz w:val="28"/>
          <w:szCs w:val="28"/>
        </w:rPr>
      </w:pPr>
      <w:r w:rsidRPr="006C495A">
        <w:rPr>
          <w:sz w:val="28"/>
          <w:szCs w:val="28"/>
        </w:rPr>
        <w:t>2.1.7. Дата рассмотрения</w:t>
      </w:r>
      <w:r w:rsidR="00FF1DD5">
        <w:rPr>
          <w:sz w:val="28"/>
          <w:szCs w:val="28"/>
        </w:rPr>
        <w:t xml:space="preserve"> </w:t>
      </w:r>
      <w:r w:rsidR="003F0C44">
        <w:rPr>
          <w:sz w:val="28"/>
          <w:szCs w:val="28"/>
        </w:rPr>
        <w:t xml:space="preserve">Заявок на участие в Аукционе: </w:t>
      </w:r>
      <w:r w:rsidR="00132169">
        <w:rPr>
          <w:sz w:val="28"/>
          <w:szCs w:val="28"/>
        </w:rPr>
        <w:t>06</w:t>
      </w:r>
      <w:r w:rsidR="00374EC3">
        <w:rPr>
          <w:sz w:val="28"/>
          <w:szCs w:val="28"/>
        </w:rPr>
        <w:t>.</w:t>
      </w:r>
      <w:r w:rsidR="00A82EEF">
        <w:rPr>
          <w:sz w:val="28"/>
          <w:szCs w:val="28"/>
        </w:rPr>
        <w:t>0</w:t>
      </w:r>
      <w:r w:rsidR="00132169">
        <w:rPr>
          <w:sz w:val="28"/>
          <w:szCs w:val="28"/>
        </w:rPr>
        <w:t>8</w:t>
      </w:r>
      <w:r w:rsidRPr="0019374D">
        <w:rPr>
          <w:sz w:val="28"/>
          <w:szCs w:val="28"/>
        </w:rPr>
        <w:t>.202</w:t>
      </w:r>
      <w:r w:rsidR="00974F29">
        <w:rPr>
          <w:sz w:val="28"/>
          <w:szCs w:val="28"/>
        </w:rPr>
        <w:t>5</w:t>
      </w:r>
      <w:r w:rsidR="00FB6EB8" w:rsidRPr="0019374D">
        <w:rPr>
          <w:sz w:val="28"/>
          <w:szCs w:val="28"/>
        </w:rPr>
        <w:t xml:space="preserve"> </w:t>
      </w:r>
      <w:r w:rsidRPr="0019374D">
        <w:rPr>
          <w:sz w:val="28"/>
          <w:szCs w:val="28"/>
        </w:rPr>
        <w:t>г</w:t>
      </w:r>
      <w:r w:rsidRPr="006C495A">
        <w:rPr>
          <w:sz w:val="28"/>
          <w:szCs w:val="28"/>
        </w:rPr>
        <w:t xml:space="preserve">. в </w:t>
      </w:r>
      <w:r w:rsidR="0019374D">
        <w:rPr>
          <w:sz w:val="28"/>
          <w:szCs w:val="28"/>
        </w:rPr>
        <w:t>11</w:t>
      </w:r>
      <w:r w:rsidRPr="006C495A">
        <w:rPr>
          <w:sz w:val="28"/>
          <w:szCs w:val="28"/>
        </w:rPr>
        <w:t>:00</w:t>
      </w:r>
      <w:r>
        <w:rPr>
          <w:sz w:val="28"/>
          <w:szCs w:val="28"/>
        </w:rPr>
        <w:t xml:space="preserve"> часов.</w:t>
      </w:r>
    </w:p>
    <w:p w:rsidR="00027E95" w:rsidRPr="003A2424" w:rsidRDefault="00027E95" w:rsidP="00027E95">
      <w:pPr>
        <w:autoSpaceDE w:val="0"/>
        <w:autoSpaceDN w:val="0"/>
        <w:adjustRightInd w:val="0"/>
        <w:spacing w:line="360" w:lineRule="exact"/>
        <w:ind w:firstLine="540"/>
        <w:jc w:val="both"/>
        <w:outlineLvl w:val="1"/>
        <w:rPr>
          <w:sz w:val="28"/>
          <w:szCs w:val="28"/>
        </w:rPr>
      </w:pPr>
      <w:r w:rsidRPr="003A2424">
        <w:rPr>
          <w:sz w:val="28"/>
          <w:szCs w:val="28"/>
        </w:rPr>
        <w:t xml:space="preserve">2.1.8. Лицо, желающее принять участие в Аукционе, </w:t>
      </w:r>
      <w:r w:rsidR="00C91A6C">
        <w:rPr>
          <w:sz w:val="28"/>
          <w:szCs w:val="28"/>
        </w:rPr>
        <w:t>признается п</w:t>
      </w:r>
      <w:r w:rsidRPr="003A2424">
        <w:rPr>
          <w:sz w:val="28"/>
          <w:szCs w:val="28"/>
        </w:rPr>
        <w:t>ретендентом на участие в Аукционе (далее – Претендент).</w:t>
      </w:r>
    </w:p>
    <w:p w:rsidR="00027E95" w:rsidRPr="008F603A" w:rsidRDefault="00027E95" w:rsidP="00027E95">
      <w:pPr>
        <w:widowControl w:val="0"/>
        <w:autoSpaceDE w:val="0"/>
        <w:autoSpaceDN w:val="0"/>
        <w:adjustRightInd w:val="0"/>
        <w:ind w:firstLine="540"/>
        <w:jc w:val="both"/>
        <w:rPr>
          <w:sz w:val="28"/>
          <w:szCs w:val="28"/>
        </w:rPr>
      </w:pPr>
      <w:r w:rsidRPr="008F603A">
        <w:rPr>
          <w:sz w:val="28"/>
          <w:szCs w:val="28"/>
        </w:rPr>
        <w:t>2.1.9. Для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C556BC" w:rsidRPr="008F603A" w:rsidRDefault="00C556BC" w:rsidP="00C556BC">
      <w:pPr>
        <w:ind w:firstLine="708"/>
        <w:jc w:val="both"/>
        <w:rPr>
          <w:sz w:val="28"/>
          <w:szCs w:val="28"/>
        </w:rPr>
      </w:pPr>
      <w:r w:rsidRPr="008F603A">
        <w:rPr>
          <w:sz w:val="28"/>
          <w:szCs w:val="28"/>
        </w:rPr>
        <w:t>Размер Обеспечительного платежа указан в приложении № 1 «Техническое описание» к настоящей Аукционной документации.</w:t>
      </w:r>
    </w:p>
    <w:p w:rsidR="00027E95" w:rsidRPr="008F603A" w:rsidRDefault="00027E95" w:rsidP="00027E95">
      <w:pPr>
        <w:autoSpaceDE w:val="0"/>
        <w:autoSpaceDN w:val="0"/>
        <w:adjustRightInd w:val="0"/>
        <w:spacing w:line="360" w:lineRule="exact"/>
        <w:ind w:firstLine="567"/>
        <w:jc w:val="both"/>
        <w:outlineLvl w:val="1"/>
        <w:rPr>
          <w:sz w:val="28"/>
          <w:szCs w:val="28"/>
        </w:rPr>
      </w:pPr>
      <w:r w:rsidRPr="008F603A">
        <w:rPr>
          <w:sz w:val="28"/>
          <w:szCs w:val="28"/>
        </w:rPr>
        <w:t>2.1.10. Для участия в Аукционе Претендент должен:</w:t>
      </w:r>
    </w:p>
    <w:p w:rsidR="00027E95" w:rsidRPr="008F603A" w:rsidRDefault="00027E95" w:rsidP="00027E95">
      <w:pPr>
        <w:autoSpaceDE w:val="0"/>
        <w:autoSpaceDN w:val="0"/>
        <w:adjustRightInd w:val="0"/>
        <w:spacing w:line="276" w:lineRule="auto"/>
        <w:ind w:firstLine="709"/>
        <w:jc w:val="both"/>
        <w:outlineLvl w:val="1"/>
        <w:rPr>
          <w:sz w:val="28"/>
          <w:szCs w:val="28"/>
        </w:rPr>
      </w:pPr>
      <w:r w:rsidRPr="008F603A">
        <w:rPr>
          <w:sz w:val="28"/>
          <w:szCs w:val="28"/>
        </w:rPr>
        <w:t xml:space="preserve">получить сертификаты электронной подписи для своих уполномоченных представителей для участия в проводимых на </w:t>
      </w:r>
      <w:r w:rsidR="009A5AC1" w:rsidRPr="008F603A">
        <w:rPr>
          <w:sz w:val="28"/>
          <w:szCs w:val="28"/>
        </w:rPr>
        <w:t>ЭТП</w:t>
      </w:r>
      <w:r w:rsidRPr="008F603A">
        <w:rPr>
          <w:sz w:val="28"/>
          <w:szCs w:val="28"/>
        </w:rPr>
        <w:t xml:space="preserve"> электронных конкурсных процедурах (в случае ее необходимости);</w:t>
      </w:r>
    </w:p>
    <w:p w:rsidR="00027E95" w:rsidRPr="008F603A" w:rsidRDefault="00027E95" w:rsidP="00027E95">
      <w:pPr>
        <w:autoSpaceDE w:val="0"/>
        <w:autoSpaceDN w:val="0"/>
        <w:adjustRightInd w:val="0"/>
        <w:spacing w:line="360" w:lineRule="exact"/>
        <w:ind w:firstLine="709"/>
        <w:jc w:val="both"/>
        <w:outlineLvl w:val="1"/>
        <w:rPr>
          <w:sz w:val="28"/>
          <w:szCs w:val="28"/>
        </w:rPr>
      </w:pPr>
      <w:r w:rsidRPr="008F603A">
        <w:rPr>
          <w:sz w:val="28"/>
          <w:szCs w:val="28"/>
        </w:rPr>
        <w:t xml:space="preserve">зарегистрироваться на </w:t>
      </w:r>
      <w:r w:rsidR="009A5AC1" w:rsidRPr="008F603A">
        <w:rPr>
          <w:sz w:val="28"/>
          <w:szCs w:val="28"/>
        </w:rPr>
        <w:t>ЭТП</w:t>
      </w:r>
      <w:r w:rsidRPr="008F603A">
        <w:rPr>
          <w:sz w:val="28"/>
          <w:szCs w:val="28"/>
        </w:rPr>
        <w:t>.</w:t>
      </w:r>
    </w:p>
    <w:p w:rsidR="00027E95" w:rsidRPr="003A2424" w:rsidRDefault="00027E95" w:rsidP="00027E95">
      <w:pPr>
        <w:ind w:firstLine="709"/>
        <w:jc w:val="both"/>
        <w:rPr>
          <w:sz w:val="28"/>
          <w:szCs w:val="28"/>
        </w:rPr>
      </w:pPr>
      <w:r w:rsidRPr="003A2424">
        <w:rPr>
          <w:sz w:val="28"/>
          <w:szCs w:val="28"/>
        </w:rPr>
        <w:lastRenderedPageBreak/>
        <w:t xml:space="preserve">Информация о порядке регистрации на </w:t>
      </w:r>
      <w:r w:rsidR="009A5AC1">
        <w:rPr>
          <w:sz w:val="28"/>
          <w:szCs w:val="28"/>
        </w:rPr>
        <w:t>ЭТП</w:t>
      </w:r>
      <w:r w:rsidRPr="003A2424">
        <w:rPr>
          <w:sz w:val="28"/>
          <w:szCs w:val="28"/>
        </w:rPr>
        <w:t xml:space="preserve">,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w:t>
      </w:r>
      <w:r w:rsidR="009A5AC1">
        <w:rPr>
          <w:sz w:val="28"/>
          <w:szCs w:val="28"/>
        </w:rPr>
        <w:t>ЭТП</w:t>
      </w:r>
      <w:r w:rsidRPr="003A2424">
        <w:rPr>
          <w:sz w:val="28"/>
          <w:szCs w:val="28"/>
        </w:rPr>
        <w:t xml:space="preserve"> и иные документы, определяющие правила и порядок действий Организатора/Претендента/Участника при проведении </w:t>
      </w:r>
      <w:r>
        <w:rPr>
          <w:sz w:val="28"/>
          <w:szCs w:val="28"/>
        </w:rPr>
        <w:t>А</w:t>
      </w:r>
      <w:r w:rsidRPr="003A2424">
        <w:rPr>
          <w:sz w:val="28"/>
          <w:szCs w:val="28"/>
        </w:rPr>
        <w:t xml:space="preserve">укциона в электронной форме размещены на сайте </w:t>
      </w:r>
      <w:hyperlink r:id="rId10" w:history="1">
        <w:r w:rsidRPr="00801BC9">
          <w:rPr>
            <w:rStyle w:val="a6"/>
            <w:sz w:val="28"/>
            <w:szCs w:val="28"/>
          </w:rPr>
          <w:t>https://www.rts-tender.ru</w:t>
        </w:r>
      </w:hyperlink>
    </w:p>
    <w:p w:rsidR="00027E95" w:rsidRPr="003A2424" w:rsidRDefault="00027E95" w:rsidP="00027E95">
      <w:pPr>
        <w:ind w:firstLine="709"/>
        <w:jc w:val="both"/>
        <w:rPr>
          <w:sz w:val="28"/>
          <w:szCs w:val="28"/>
        </w:rPr>
      </w:pPr>
      <w:r w:rsidRPr="003A2424">
        <w:rPr>
          <w:sz w:val="28"/>
          <w:szCs w:val="28"/>
        </w:rPr>
        <w:t xml:space="preserve">2.1.11. Все действия, выполненные на </w:t>
      </w:r>
      <w:r w:rsidR="009A5AC1">
        <w:rPr>
          <w:sz w:val="28"/>
          <w:szCs w:val="28"/>
        </w:rPr>
        <w:t>ЭТП</w:t>
      </w:r>
      <w:r w:rsidRPr="003A2424">
        <w:rPr>
          <w:sz w:val="28"/>
          <w:szCs w:val="28"/>
        </w:rPr>
        <w:t xml:space="preserve"> лицом, указавшим правильные имя и пароль лица, зарегистрированного на </w:t>
      </w:r>
      <w:r w:rsidR="009A5AC1">
        <w:rPr>
          <w:sz w:val="28"/>
          <w:szCs w:val="28"/>
        </w:rPr>
        <w:t>ЭТП</w:t>
      </w:r>
      <w:r w:rsidRPr="003A2424">
        <w:rPr>
          <w:sz w:val="28"/>
          <w:szCs w:val="28"/>
        </w:rPr>
        <w:t xml:space="preserve">, по которым </w:t>
      </w:r>
      <w:r w:rsidR="009A5AC1">
        <w:rPr>
          <w:sz w:val="28"/>
          <w:szCs w:val="28"/>
        </w:rPr>
        <w:t>ЭТП</w:t>
      </w:r>
      <w:r w:rsidRPr="003A2424">
        <w:rPr>
          <w:sz w:val="28"/>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A5AC1">
        <w:rPr>
          <w:sz w:val="28"/>
          <w:szCs w:val="28"/>
        </w:rPr>
        <w:t>ЭТП</w:t>
      </w:r>
      <w:r w:rsidRPr="003A2424">
        <w:rPr>
          <w:sz w:val="28"/>
          <w:szCs w:val="28"/>
        </w:rPr>
        <w:t>.</w:t>
      </w:r>
    </w:p>
    <w:p w:rsidR="00027E95" w:rsidRPr="003A2424" w:rsidRDefault="00027E95" w:rsidP="00027E95">
      <w:pPr>
        <w:spacing w:line="276" w:lineRule="auto"/>
        <w:ind w:firstLine="709"/>
        <w:jc w:val="both"/>
        <w:rPr>
          <w:sz w:val="28"/>
          <w:szCs w:val="28"/>
        </w:rPr>
      </w:pPr>
      <w:r w:rsidRPr="003A2424">
        <w:rPr>
          <w:sz w:val="28"/>
          <w:szCs w:val="28"/>
        </w:rPr>
        <w:t xml:space="preserve">Лица, зарегистрированные на </w:t>
      </w:r>
      <w:r w:rsidR="009A5AC1">
        <w:rPr>
          <w:sz w:val="28"/>
          <w:szCs w:val="28"/>
        </w:rPr>
        <w:t>ЭТП</w:t>
      </w:r>
      <w:r w:rsidRPr="003A2424">
        <w:rPr>
          <w:sz w:val="28"/>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027E95" w:rsidRPr="003A2424" w:rsidRDefault="00027E95" w:rsidP="00027E95">
      <w:pPr>
        <w:pStyle w:val="11"/>
        <w:ind w:firstLine="709"/>
        <w:rPr>
          <w:sz w:val="28"/>
          <w:szCs w:val="28"/>
        </w:rPr>
      </w:pPr>
      <w:r w:rsidRPr="003A2424">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Все действия, осуществляемые зарегистрированным лицом на </w:t>
      </w:r>
      <w:r w:rsidR="009A5AC1">
        <w:rPr>
          <w:sz w:val="28"/>
          <w:szCs w:val="28"/>
        </w:rPr>
        <w:t>ЭТП</w:t>
      </w:r>
      <w:r w:rsidRPr="003A2424">
        <w:rPr>
          <w:sz w:val="28"/>
          <w:szCs w:val="28"/>
        </w:rPr>
        <w:t>, а также время их совершения фиксируются автоматически.</w:t>
      </w:r>
    </w:p>
    <w:p w:rsidR="00027E95" w:rsidRPr="003A2424" w:rsidRDefault="00027E95" w:rsidP="00027E95">
      <w:pPr>
        <w:ind w:firstLine="709"/>
        <w:jc w:val="both"/>
        <w:rPr>
          <w:sz w:val="28"/>
          <w:szCs w:val="28"/>
        </w:rPr>
      </w:pPr>
      <w:r w:rsidRPr="003A2424">
        <w:rPr>
          <w:sz w:val="28"/>
          <w:szCs w:val="28"/>
        </w:rPr>
        <w:t xml:space="preserve">Все действия в рамках проведения Аукциона, в том числе направление запросов на разъяснение </w:t>
      </w:r>
      <w:r>
        <w:rPr>
          <w:sz w:val="28"/>
          <w:szCs w:val="28"/>
        </w:rPr>
        <w:t>А</w:t>
      </w:r>
      <w:r w:rsidRPr="003A2424">
        <w:rPr>
          <w:sz w:val="28"/>
          <w:szCs w:val="28"/>
        </w:rPr>
        <w:t xml:space="preserve">укционной документации, получение ответов на такие запросы, направление запросов участнику о разъяснении отдельных положений его </w:t>
      </w:r>
      <w:r>
        <w:rPr>
          <w:sz w:val="28"/>
          <w:szCs w:val="28"/>
        </w:rPr>
        <w:t>З</w:t>
      </w:r>
      <w:r w:rsidRPr="003A2424">
        <w:rPr>
          <w:sz w:val="28"/>
          <w:szCs w:val="28"/>
        </w:rPr>
        <w:t xml:space="preserve">аявки, направление ответов на такие запросы, формирование и подача </w:t>
      </w:r>
      <w:r>
        <w:rPr>
          <w:sz w:val="28"/>
          <w:szCs w:val="28"/>
        </w:rPr>
        <w:t>З</w:t>
      </w:r>
      <w:r w:rsidRPr="003A2424">
        <w:rPr>
          <w:sz w:val="28"/>
          <w:szCs w:val="28"/>
        </w:rPr>
        <w:t xml:space="preserve">аявки на участие в </w:t>
      </w:r>
      <w:r>
        <w:rPr>
          <w:sz w:val="28"/>
          <w:szCs w:val="28"/>
        </w:rPr>
        <w:t>А</w:t>
      </w:r>
      <w:r w:rsidRPr="003A2424">
        <w:rPr>
          <w:sz w:val="28"/>
          <w:szCs w:val="28"/>
        </w:rPr>
        <w:t xml:space="preserve">укционе, ее отзыв, подача предложений о цене договора, осуществляются зарегистрированными на </w:t>
      </w:r>
      <w:r w:rsidR="009A5AC1">
        <w:rPr>
          <w:sz w:val="28"/>
          <w:szCs w:val="28"/>
        </w:rPr>
        <w:t>ЭТП</w:t>
      </w:r>
      <w:r w:rsidRPr="003A2424">
        <w:rPr>
          <w:sz w:val="28"/>
          <w:szCs w:val="28"/>
        </w:rPr>
        <w:t xml:space="preserve"> Претендентами/Участниками через личный кабинет участника электронных процедур на </w:t>
      </w:r>
      <w:r w:rsidR="009A5AC1">
        <w:rPr>
          <w:sz w:val="28"/>
          <w:szCs w:val="28"/>
        </w:rPr>
        <w:t>ЭТП</w:t>
      </w:r>
      <w:r w:rsidRPr="003A2424">
        <w:rPr>
          <w:sz w:val="28"/>
          <w:szCs w:val="28"/>
        </w:rPr>
        <w:t xml:space="preserve"> на сайте </w:t>
      </w:r>
      <w:hyperlink r:id="rId11" w:history="1">
        <w:r w:rsidRPr="00801BC9">
          <w:rPr>
            <w:rStyle w:val="a6"/>
            <w:sz w:val="28"/>
            <w:szCs w:val="28"/>
          </w:rPr>
          <w:t>https://www.rts-tender.ru</w:t>
        </w:r>
      </w:hyperlink>
      <w:r w:rsidRPr="003A2424">
        <w:rPr>
          <w:i/>
          <w:sz w:val="28"/>
          <w:szCs w:val="28"/>
        </w:rPr>
        <w:t xml:space="preserve">. </w:t>
      </w:r>
      <w:r w:rsidRPr="003A2424">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w:t>
      </w:r>
      <w:r>
        <w:rPr>
          <w:sz w:val="28"/>
          <w:szCs w:val="28"/>
        </w:rPr>
        <w:t>А</w:t>
      </w:r>
      <w:r w:rsidRPr="003A2424">
        <w:rPr>
          <w:sz w:val="28"/>
          <w:szCs w:val="28"/>
        </w:rPr>
        <w:t xml:space="preserve">укциона на сайте </w:t>
      </w:r>
      <w:hyperlink r:id="rId12" w:history="1">
        <w:r w:rsidRPr="00801BC9">
          <w:rPr>
            <w:rStyle w:val="a6"/>
            <w:sz w:val="28"/>
            <w:szCs w:val="28"/>
          </w:rPr>
          <w:t>https://www.rts-tender.ru</w:t>
        </w:r>
      </w:hyperlink>
      <w:r w:rsidRPr="003A2424">
        <w:rPr>
          <w:i/>
          <w:sz w:val="28"/>
          <w:szCs w:val="28"/>
        </w:rPr>
        <w:t>.</w:t>
      </w:r>
    </w:p>
    <w:p w:rsidR="00027E95"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2.1.12. Аукционная документация и иная информация об Аукционе размещаются на сайтах </w:t>
      </w:r>
      <w:hyperlink r:id="rId13" w:history="1">
        <w:r w:rsidR="000730B5" w:rsidRPr="00F9119B">
          <w:rPr>
            <w:rStyle w:val="a6"/>
            <w:sz w:val="28"/>
            <w:szCs w:val="28"/>
            <w:lang w:val="en-US"/>
          </w:rPr>
          <w:t>www</w:t>
        </w:r>
        <w:r w:rsidR="000730B5" w:rsidRPr="00F9119B">
          <w:rPr>
            <w:rStyle w:val="a6"/>
            <w:sz w:val="28"/>
            <w:szCs w:val="28"/>
          </w:rPr>
          <w:t>.</w:t>
        </w:r>
        <w:r w:rsidR="000730B5" w:rsidRPr="00F9119B">
          <w:rPr>
            <w:rStyle w:val="a6"/>
            <w:sz w:val="28"/>
            <w:szCs w:val="28"/>
            <w:lang w:val="en-US"/>
          </w:rPr>
          <w:t>rwtk</w:t>
        </w:r>
        <w:r w:rsidR="000730B5" w:rsidRPr="00F9119B">
          <w:rPr>
            <w:rStyle w:val="a6"/>
            <w:sz w:val="28"/>
            <w:szCs w:val="28"/>
          </w:rPr>
          <w:t>.</w:t>
        </w:r>
        <w:r w:rsidR="000730B5" w:rsidRPr="00F9119B">
          <w:rPr>
            <w:rStyle w:val="a6"/>
            <w:sz w:val="28"/>
            <w:szCs w:val="28"/>
            <w:lang w:val="en-US"/>
          </w:rPr>
          <w:t>ru</w:t>
        </w:r>
      </w:hyperlink>
      <w:r w:rsidRPr="003A2424">
        <w:rPr>
          <w:sz w:val="28"/>
          <w:szCs w:val="28"/>
        </w:rPr>
        <w:t xml:space="preserve"> </w:t>
      </w:r>
      <w:r w:rsidR="00082F4D">
        <w:rPr>
          <w:sz w:val="28"/>
          <w:szCs w:val="28"/>
        </w:rPr>
        <w:t>и</w:t>
      </w:r>
      <w:r w:rsidRPr="003A2424">
        <w:rPr>
          <w:sz w:val="28"/>
          <w:szCs w:val="28"/>
        </w:rPr>
        <w:t xml:space="preserve"> </w:t>
      </w:r>
      <w:hyperlink r:id="rId14" w:history="1">
        <w:r w:rsidRPr="00801BC9">
          <w:rPr>
            <w:rStyle w:val="a6"/>
            <w:sz w:val="28"/>
            <w:szCs w:val="28"/>
          </w:rPr>
          <w:t>https://www.rts-tender.ru</w:t>
        </w:r>
      </w:hyperlink>
      <w:r w:rsidRPr="003A2424">
        <w:rPr>
          <w:sz w:val="28"/>
          <w:szCs w:val="28"/>
        </w:rPr>
        <w:t>.</w:t>
      </w:r>
    </w:p>
    <w:p w:rsidR="00FF58E0" w:rsidRPr="00FF58E0" w:rsidRDefault="00FF58E0" w:rsidP="00FF58E0">
      <w:pPr>
        <w:autoSpaceDE w:val="0"/>
        <w:autoSpaceDN w:val="0"/>
        <w:adjustRightInd w:val="0"/>
        <w:spacing w:line="360" w:lineRule="exact"/>
        <w:ind w:firstLine="709"/>
        <w:jc w:val="both"/>
        <w:outlineLvl w:val="1"/>
        <w:rPr>
          <w:sz w:val="28"/>
          <w:szCs w:val="28"/>
        </w:rPr>
      </w:pPr>
      <w:r>
        <w:rPr>
          <w:sz w:val="28"/>
          <w:szCs w:val="28"/>
        </w:rPr>
        <w:t xml:space="preserve">2.1.13. </w:t>
      </w:r>
      <w:r w:rsidRPr="00FF58E0">
        <w:rPr>
          <w:sz w:val="28"/>
          <w:szCs w:val="28"/>
        </w:rPr>
        <w:t xml:space="preserve">Вся переписка, связанная с проведением Аукциона, ведется на русском языке.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2.2. Получение дополнительной информации.</w:t>
      </w:r>
    </w:p>
    <w:p w:rsidR="00027E95" w:rsidRPr="003A2424" w:rsidRDefault="00FF5B46" w:rsidP="0019374D">
      <w:pPr>
        <w:autoSpaceDE w:val="0"/>
        <w:autoSpaceDN w:val="0"/>
        <w:adjustRightInd w:val="0"/>
        <w:spacing w:line="360" w:lineRule="exact"/>
        <w:ind w:firstLine="540"/>
        <w:jc w:val="both"/>
        <w:outlineLvl w:val="1"/>
        <w:rPr>
          <w:sz w:val="28"/>
          <w:szCs w:val="28"/>
        </w:rPr>
      </w:pPr>
      <w:r w:rsidRPr="003A2424">
        <w:rPr>
          <w:sz w:val="28"/>
          <w:szCs w:val="28"/>
        </w:rPr>
        <w:t>2.2.1.</w:t>
      </w:r>
      <w:r>
        <w:rPr>
          <w:sz w:val="28"/>
          <w:szCs w:val="28"/>
        </w:rPr>
        <w:t xml:space="preserve"> </w:t>
      </w:r>
      <w:r w:rsidRPr="003A2424">
        <w:rPr>
          <w:sz w:val="28"/>
          <w:szCs w:val="28"/>
        </w:rPr>
        <w:t>Получить подробную информацию об объектах</w:t>
      </w:r>
      <w:r w:rsidRPr="003A2424">
        <w:rPr>
          <w:bCs/>
          <w:sz w:val="28"/>
          <w:szCs w:val="28"/>
        </w:rPr>
        <w:t xml:space="preserve"> </w:t>
      </w:r>
      <w:r w:rsidRPr="003A2424">
        <w:rPr>
          <w:sz w:val="28"/>
          <w:szCs w:val="28"/>
        </w:rPr>
        <w:t>можно позвонив Заказчику по т</w:t>
      </w:r>
      <w:r>
        <w:rPr>
          <w:sz w:val="28"/>
          <w:szCs w:val="28"/>
        </w:rPr>
        <w:t xml:space="preserve">елефону: </w:t>
      </w:r>
      <w:r w:rsidR="009F43E6" w:rsidRPr="009F43E6">
        <w:rPr>
          <w:sz w:val="28"/>
          <w:szCs w:val="28"/>
        </w:rPr>
        <w:t xml:space="preserve">8-913-980-04-97, адрес электронной почты </w:t>
      </w:r>
      <w:hyperlink r:id="rId15" w:history="1">
        <w:r w:rsidR="009F43E6" w:rsidRPr="009F43E6">
          <w:rPr>
            <w:rStyle w:val="a6"/>
            <w:sz w:val="28"/>
            <w:szCs w:val="28"/>
            <w:lang w:val="en-US"/>
          </w:rPr>
          <w:t>e</w:t>
        </w:r>
        <w:r w:rsidR="009F43E6" w:rsidRPr="009F43E6">
          <w:rPr>
            <w:rStyle w:val="a6"/>
            <w:sz w:val="28"/>
            <w:szCs w:val="28"/>
          </w:rPr>
          <w:t>.</w:t>
        </w:r>
        <w:r w:rsidR="009F43E6" w:rsidRPr="009F43E6">
          <w:rPr>
            <w:rStyle w:val="a6"/>
            <w:sz w:val="28"/>
            <w:szCs w:val="28"/>
            <w:lang w:val="en-US"/>
          </w:rPr>
          <w:t>smirnov</w:t>
        </w:r>
        <w:r w:rsidR="009F43E6" w:rsidRPr="009F43E6">
          <w:rPr>
            <w:rStyle w:val="a6"/>
            <w:sz w:val="28"/>
            <w:szCs w:val="28"/>
          </w:rPr>
          <w:t>@sib.rwtk.ru</w:t>
        </w:r>
      </w:hyperlink>
      <w:r w:rsidR="009F43E6" w:rsidRPr="009F43E6">
        <w:rPr>
          <w:sz w:val="28"/>
          <w:szCs w:val="28"/>
        </w:rPr>
        <w:t xml:space="preserve">, </w:t>
      </w:r>
      <w:r>
        <w:rPr>
          <w:sz w:val="28"/>
          <w:szCs w:val="28"/>
        </w:rPr>
        <w:t>либ</w:t>
      </w:r>
      <w:r w:rsidR="00027E95" w:rsidRPr="003A2424">
        <w:rPr>
          <w:sz w:val="28"/>
          <w:szCs w:val="28"/>
        </w:rPr>
        <w:t xml:space="preserve">о направив запрос в электронной форме через личный </w:t>
      </w:r>
      <w:r w:rsidR="00027E95" w:rsidRPr="003A2424">
        <w:rPr>
          <w:sz w:val="28"/>
          <w:szCs w:val="28"/>
        </w:rPr>
        <w:lastRenderedPageBreak/>
        <w:t xml:space="preserve">кабинет участника электронных процедур на </w:t>
      </w:r>
      <w:r w:rsidR="009A5AC1">
        <w:rPr>
          <w:sz w:val="28"/>
          <w:szCs w:val="28"/>
        </w:rPr>
        <w:t>ЭТП</w:t>
      </w:r>
      <w:r w:rsidR="00027E95" w:rsidRPr="003A2424">
        <w:rPr>
          <w:sz w:val="28"/>
          <w:szCs w:val="28"/>
        </w:rPr>
        <w:t xml:space="preserve"> на сайте </w:t>
      </w:r>
      <w:hyperlink r:id="rId16" w:history="1">
        <w:r w:rsidR="00027E95" w:rsidRPr="00801BC9">
          <w:rPr>
            <w:rStyle w:val="a6"/>
            <w:sz w:val="28"/>
            <w:szCs w:val="28"/>
          </w:rPr>
          <w:t>https://www.rts-tender.ru</w:t>
        </w:r>
      </w:hyperlink>
      <w:r w:rsidR="00027E95"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2.3. Разъяснение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2.3.1. Претендент вправе направить Организатору запрос о разъяснении положений настоящей </w:t>
      </w:r>
      <w:r>
        <w:rPr>
          <w:sz w:val="28"/>
          <w:szCs w:val="28"/>
        </w:rPr>
        <w:t xml:space="preserve">Аукционной </w:t>
      </w:r>
      <w:r w:rsidRPr="003A2424">
        <w:rPr>
          <w:sz w:val="28"/>
          <w:szCs w:val="28"/>
        </w:rPr>
        <w:t xml:space="preserve">документации через личный кабинет участника электронных процедур на </w:t>
      </w:r>
      <w:r w:rsidR="009A5AC1">
        <w:rPr>
          <w:sz w:val="28"/>
          <w:szCs w:val="28"/>
        </w:rPr>
        <w:t>ЭТП</w:t>
      </w:r>
      <w:r w:rsidRPr="003A2424">
        <w:rPr>
          <w:sz w:val="28"/>
          <w:szCs w:val="28"/>
        </w:rPr>
        <w:t xml:space="preserve"> с использованием соответствующего функционала в соответствии с Руководством пользователя, размещенн</w:t>
      </w:r>
      <w:r w:rsidR="00EA7B84">
        <w:rPr>
          <w:sz w:val="28"/>
          <w:szCs w:val="28"/>
        </w:rPr>
        <w:t>ым</w:t>
      </w:r>
      <w:r w:rsidRPr="003A2424">
        <w:rPr>
          <w:sz w:val="28"/>
          <w:szCs w:val="28"/>
        </w:rPr>
        <w:t xml:space="preserve"> на сайте </w:t>
      </w:r>
      <w:hyperlink r:id="rId17" w:history="1">
        <w:r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Запрос может быть направлен с момента размещения в соответствии с подпунктом 2.1.4. Аукционной документации, извещения о проведении Аукциона</w:t>
      </w:r>
      <w:r w:rsidR="00E639A0">
        <w:rPr>
          <w:sz w:val="28"/>
          <w:szCs w:val="28"/>
        </w:rPr>
        <w:t>, но</w:t>
      </w:r>
      <w:r w:rsidRPr="003A2424">
        <w:rPr>
          <w:sz w:val="28"/>
          <w:szCs w:val="28"/>
        </w:rPr>
        <w:t xml:space="preserve"> не позднее, чем за 7 (семь) календарных дней до окончания срока подачи Заявок на участие в Аукционе.</w:t>
      </w:r>
    </w:p>
    <w:p w:rsidR="00027E95" w:rsidRPr="003A2424" w:rsidRDefault="00027E95" w:rsidP="00027E95">
      <w:pPr>
        <w:pStyle w:val="1"/>
        <w:jc w:val="both"/>
        <w:rPr>
          <w:rFonts w:ascii="Times New Roman" w:hAnsi="Times New Roman"/>
          <w:b w:val="0"/>
          <w:sz w:val="28"/>
          <w:szCs w:val="28"/>
        </w:rPr>
      </w:pPr>
      <w:r w:rsidRPr="003A2424">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w:t>
      </w:r>
    </w:p>
    <w:p w:rsidR="00027E95" w:rsidRPr="003A2424" w:rsidRDefault="00027E95" w:rsidP="00993CC3">
      <w:pPr>
        <w:autoSpaceDE w:val="0"/>
        <w:autoSpaceDN w:val="0"/>
        <w:adjustRightInd w:val="0"/>
        <w:spacing w:line="360" w:lineRule="exact"/>
        <w:ind w:firstLine="709"/>
        <w:jc w:val="both"/>
        <w:outlineLvl w:val="1"/>
        <w:rPr>
          <w:sz w:val="28"/>
          <w:szCs w:val="28"/>
        </w:rPr>
      </w:pPr>
      <w:r w:rsidRPr="003A2424">
        <w:rPr>
          <w:sz w:val="28"/>
          <w:szCs w:val="28"/>
        </w:rPr>
        <w:t xml:space="preserve">2.3.3. Организатор вправе разместить разъяснения </w:t>
      </w:r>
      <w:r w:rsidR="00613A7E">
        <w:rPr>
          <w:sz w:val="28"/>
          <w:szCs w:val="28"/>
        </w:rPr>
        <w:t xml:space="preserve">также </w:t>
      </w:r>
      <w:r w:rsidR="00613A7E" w:rsidRPr="003A2424">
        <w:rPr>
          <w:sz w:val="28"/>
          <w:szCs w:val="28"/>
        </w:rPr>
        <w:t xml:space="preserve">на сайтах </w:t>
      </w:r>
      <w:hyperlink r:id="rId18" w:history="1">
        <w:r w:rsidR="00613A7E" w:rsidRPr="00F9119B">
          <w:rPr>
            <w:rStyle w:val="a6"/>
            <w:sz w:val="28"/>
            <w:szCs w:val="28"/>
            <w:lang w:val="en-US"/>
          </w:rPr>
          <w:t>www</w:t>
        </w:r>
        <w:r w:rsidR="00613A7E" w:rsidRPr="00F9119B">
          <w:rPr>
            <w:rStyle w:val="a6"/>
            <w:sz w:val="28"/>
            <w:szCs w:val="28"/>
          </w:rPr>
          <w:t>.</w:t>
        </w:r>
        <w:r w:rsidR="00613A7E" w:rsidRPr="00F9119B">
          <w:rPr>
            <w:rStyle w:val="a6"/>
            <w:sz w:val="28"/>
            <w:szCs w:val="28"/>
            <w:lang w:val="en-US"/>
          </w:rPr>
          <w:t>rwtk</w:t>
        </w:r>
        <w:r w:rsidR="00613A7E" w:rsidRPr="00F9119B">
          <w:rPr>
            <w:rStyle w:val="a6"/>
            <w:sz w:val="28"/>
            <w:szCs w:val="28"/>
          </w:rPr>
          <w:t>.</w:t>
        </w:r>
        <w:r w:rsidR="00613A7E" w:rsidRPr="00F9119B">
          <w:rPr>
            <w:rStyle w:val="a6"/>
            <w:sz w:val="28"/>
            <w:szCs w:val="28"/>
            <w:lang w:val="en-US"/>
          </w:rPr>
          <w:t>ru</w:t>
        </w:r>
      </w:hyperlink>
      <w:r w:rsidR="00613A7E" w:rsidRPr="003A2424">
        <w:rPr>
          <w:sz w:val="28"/>
          <w:szCs w:val="28"/>
        </w:rPr>
        <w:t xml:space="preserve"> </w:t>
      </w:r>
      <w:r w:rsidR="00613A7E">
        <w:rPr>
          <w:sz w:val="28"/>
          <w:szCs w:val="28"/>
        </w:rPr>
        <w:t>и</w:t>
      </w:r>
      <w:r w:rsidR="00613A7E" w:rsidRPr="003A2424">
        <w:rPr>
          <w:sz w:val="28"/>
          <w:szCs w:val="28"/>
        </w:rPr>
        <w:t xml:space="preserve"> </w:t>
      </w:r>
      <w:hyperlink r:id="rId19" w:history="1">
        <w:r w:rsidR="00613A7E" w:rsidRPr="00801BC9">
          <w:rPr>
            <w:rStyle w:val="a6"/>
            <w:sz w:val="28"/>
            <w:szCs w:val="28"/>
          </w:rPr>
          <w:t>https://www.rts-tender.ru</w:t>
        </w:r>
      </w:hyperlink>
      <w:r w:rsidR="00613A7E">
        <w:rPr>
          <w:sz w:val="28"/>
          <w:szCs w:val="28"/>
        </w:rPr>
        <w:t xml:space="preserve"> </w:t>
      </w:r>
      <w:r w:rsidRPr="003A2424">
        <w:rPr>
          <w:sz w:val="28"/>
          <w:szCs w:val="28"/>
        </w:rPr>
        <w:t>без указания информации о лице, от которого поступил запрос.</w:t>
      </w:r>
    </w:p>
    <w:p w:rsidR="00027E95" w:rsidRPr="003A2424" w:rsidRDefault="00027E95" w:rsidP="00027E95">
      <w:pPr>
        <w:autoSpaceDE w:val="0"/>
        <w:autoSpaceDN w:val="0"/>
        <w:adjustRightInd w:val="0"/>
        <w:ind w:firstLine="540"/>
        <w:jc w:val="both"/>
        <w:rPr>
          <w:sz w:val="28"/>
          <w:szCs w:val="28"/>
        </w:rPr>
      </w:pPr>
      <w:r w:rsidRPr="003A2424">
        <w:rPr>
          <w:sz w:val="28"/>
          <w:szCs w:val="28"/>
        </w:rPr>
        <w:t>2.3.4. Организатор/Заказчик вправе не отвечать на запросы о разъяснении положений Аукционной документации, поступившие позднее срока, установленного подпунктом 2.1.5. Аукционной документации.</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 Внесение изменений и дополнений в Аукционную документацию, </w:t>
      </w:r>
      <w:r>
        <w:rPr>
          <w:sz w:val="28"/>
          <w:szCs w:val="28"/>
        </w:rPr>
        <w:t xml:space="preserve">отказ от </w:t>
      </w:r>
      <w:r w:rsidRPr="003A2424">
        <w:rPr>
          <w:sz w:val="28"/>
          <w:szCs w:val="28"/>
        </w:rPr>
        <w:t>Аукциона.</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2.4.1. В любое время, но не позднее, чем за 1 (один) рабочий день до дня окончания срока подачи Заявок, в том числе, по запросу лица, зарегистрированного на </w:t>
      </w:r>
      <w:r w:rsidR="009A5AC1">
        <w:rPr>
          <w:sz w:val="28"/>
          <w:szCs w:val="28"/>
        </w:rPr>
        <w:t>ЭТП</w:t>
      </w:r>
      <w:r w:rsidRPr="003A2424">
        <w:rPr>
          <w:sz w:val="28"/>
          <w:szCs w:val="28"/>
        </w:rPr>
        <w:t xml:space="preserve">, могут быть внесены дополнения и изменения в извещение о проведении Аукциона </w:t>
      </w:r>
      <w:r w:rsidR="00F71FD3">
        <w:rPr>
          <w:sz w:val="28"/>
          <w:szCs w:val="28"/>
        </w:rPr>
        <w:t>(приложение №</w:t>
      </w:r>
      <w:r w:rsidR="00BB2434">
        <w:rPr>
          <w:sz w:val="28"/>
          <w:szCs w:val="28"/>
        </w:rPr>
        <w:t> 5</w:t>
      </w:r>
      <w:r w:rsidR="00F71FD3" w:rsidRPr="003A2424">
        <w:rPr>
          <w:sz w:val="28"/>
          <w:szCs w:val="28"/>
        </w:rPr>
        <w:t xml:space="preserve"> к Аукционной документации)</w:t>
      </w:r>
      <w:r w:rsidR="00F71FD3">
        <w:rPr>
          <w:sz w:val="28"/>
          <w:szCs w:val="28"/>
        </w:rPr>
        <w:t xml:space="preserve"> </w:t>
      </w:r>
      <w:r w:rsidRPr="003A2424">
        <w:rPr>
          <w:sz w:val="28"/>
          <w:szCs w:val="28"/>
        </w:rPr>
        <w:t>и Аукционную документацию.</w:t>
      </w:r>
    </w:p>
    <w:p w:rsidR="00027E95" w:rsidRPr="003A2424" w:rsidRDefault="00027E95" w:rsidP="00027E95">
      <w:pPr>
        <w:autoSpaceDE w:val="0"/>
        <w:autoSpaceDN w:val="0"/>
        <w:adjustRightInd w:val="0"/>
        <w:ind w:firstLine="540"/>
        <w:jc w:val="both"/>
        <w:rPr>
          <w:sz w:val="28"/>
          <w:szCs w:val="28"/>
        </w:rPr>
      </w:pPr>
      <w:r w:rsidRPr="003A2424">
        <w:rPr>
          <w:sz w:val="28"/>
          <w:szCs w:val="28"/>
        </w:rPr>
        <w:t xml:space="preserve">Дополнения и изменения в извещение о проведении Аукциона и в Аукционную документацию размещаются </w:t>
      </w:r>
      <w:r w:rsidR="001A5EFC" w:rsidRPr="003A2424">
        <w:rPr>
          <w:sz w:val="28"/>
          <w:szCs w:val="28"/>
        </w:rPr>
        <w:t xml:space="preserve">на сайтах </w:t>
      </w:r>
      <w:hyperlink r:id="rId20" w:history="1">
        <w:r w:rsidR="001A5EFC" w:rsidRPr="00F9119B">
          <w:rPr>
            <w:rStyle w:val="a6"/>
            <w:sz w:val="28"/>
            <w:szCs w:val="28"/>
            <w:lang w:val="en-US"/>
          </w:rPr>
          <w:t>www</w:t>
        </w:r>
        <w:r w:rsidR="001A5EFC" w:rsidRPr="00F9119B">
          <w:rPr>
            <w:rStyle w:val="a6"/>
            <w:sz w:val="28"/>
            <w:szCs w:val="28"/>
          </w:rPr>
          <w:t>.</w:t>
        </w:r>
        <w:r w:rsidR="001A5EFC" w:rsidRPr="00F9119B">
          <w:rPr>
            <w:rStyle w:val="a6"/>
            <w:sz w:val="28"/>
            <w:szCs w:val="28"/>
            <w:lang w:val="en-US"/>
          </w:rPr>
          <w:t>rwtk</w:t>
        </w:r>
        <w:r w:rsidR="001A5EFC" w:rsidRPr="00F9119B">
          <w:rPr>
            <w:rStyle w:val="a6"/>
            <w:sz w:val="28"/>
            <w:szCs w:val="28"/>
          </w:rPr>
          <w:t>.</w:t>
        </w:r>
        <w:r w:rsidR="001A5EFC" w:rsidRPr="00F9119B">
          <w:rPr>
            <w:rStyle w:val="a6"/>
            <w:sz w:val="28"/>
            <w:szCs w:val="28"/>
            <w:lang w:val="en-US"/>
          </w:rPr>
          <w:t>ru</w:t>
        </w:r>
      </w:hyperlink>
      <w:r w:rsidR="001A5EFC" w:rsidRPr="003A2424">
        <w:rPr>
          <w:sz w:val="28"/>
          <w:szCs w:val="28"/>
        </w:rPr>
        <w:t xml:space="preserve"> </w:t>
      </w:r>
      <w:r w:rsidR="001A5EFC">
        <w:rPr>
          <w:sz w:val="28"/>
          <w:szCs w:val="28"/>
        </w:rPr>
        <w:t>и</w:t>
      </w:r>
      <w:r w:rsidR="001A5EFC" w:rsidRPr="003A2424">
        <w:rPr>
          <w:sz w:val="28"/>
          <w:szCs w:val="28"/>
        </w:rPr>
        <w:t xml:space="preserve"> </w:t>
      </w:r>
      <w:hyperlink r:id="rId21" w:history="1">
        <w:r w:rsidR="001A5EFC" w:rsidRPr="00801BC9">
          <w:rPr>
            <w:rStyle w:val="a6"/>
            <w:sz w:val="28"/>
            <w:szCs w:val="28"/>
          </w:rPr>
          <w:t>https://www.rts-tender.ru</w:t>
        </w:r>
      </w:hyperlink>
      <w:r w:rsidRPr="003A2424">
        <w:rPr>
          <w:sz w:val="28"/>
          <w:szCs w:val="28"/>
        </w:rPr>
        <w:t>.</w:t>
      </w:r>
    </w:p>
    <w:p w:rsidR="00027E95" w:rsidRPr="003A2424" w:rsidRDefault="00027E95" w:rsidP="00027E95">
      <w:pPr>
        <w:autoSpaceDE w:val="0"/>
        <w:autoSpaceDN w:val="0"/>
        <w:adjustRightInd w:val="0"/>
        <w:ind w:firstLine="540"/>
        <w:jc w:val="both"/>
        <w:rPr>
          <w:sz w:val="28"/>
          <w:szCs w:val="28"/>
        </w:rPr>
      </w:pPr>
      <w:r w:rsidRPr="003A2424">
        <w:rPr>
          <w:sz w:val="28"/>
          <w:szCs w:val="28"/>
        </w:rPr>
        <w:t>2.4.2. Организатор/Заказчик не берут на себя обязательство по уведомлению Претендентов о дополнениях, изменениях, разъяснениях</w:t>
      </w:r>
      <w:r w:rsidR="001062FF">
        <w:rPr>
          <w:sz w:val="28"/>
          <w:szCs w:val="28"/>
        </w:rPr>
        <w:t xml:space="preserve">, вносимых </w:t>
      </w:r>
      <w:r w:rsidRPr="003A2424">
        <w:rPr>
          <w:sz w:val="28"/>
          <w:szCs w:val="28"/>
        </w:rPr>
        <w:t xml:space="preserve">в Аукционную документацию, а также по </w:t>
      </w:r>
      <w:r w:rsidR="008A14DC">
        <w:rPr>
          <w:sz w:val="28"/>
          <w:szCs w:val="28"/>
        </w:rPr>
        <w:t xml:space="preserve">отдельному </w:t>
      </w:r>
      <w:r w:rsidRPr="003A2424">
        <w:rPr>
          <w:sz w:val="28"/>
          <w:szCs w:val="28"/>
        </w:rPr>
        <w:t xml:space="preserve">уведомлению Претендентов/Участников об итогах Аукциона при условии размещения </w:t>
      </w:r>
      <w:r w:rsidR="008A14DC">
        <w:rPr>
          <w:sz w:val="28"/>
          <w:szCs w:val="28"/>
        </w:rPr>
        <w:t xml:space="preserve">указанной информации </w:t>
      </w:r>
      <w:r w:rsidR="008A14DC" w:rsidRPr="003A2424">
        <w:rPr>
          <w:sz w:val="28"/>
          <w:szCs w:val="28"/>
        </w:rPr>
        <w:t xml:space="preserve">на сайтах </w:t>
      </w:r>
      <w:hyperlink r:id="rId22" w:history="1">
        <w:r w:rsidR="008A14DC" w:rsidRPr="00F9119B">
          <w:rPr>
            <w:rStyle w:val="a6"/>
            <w:sz w:val="28"/>
            <w:szCs w:val="28"/>
            <w:lang w:val="en-US"/>
          </w:rPr>
          <w:t>www</w:t>
        </w:r>
        <w:r w:rsidR="008A14DC" w:rsidRPr="00F9119B">
          <w:rPr>
            <w:rStyle w:val="a6"/>
            <w:sz w:val="28"/>
            <w:szCs w:val="28"/>
          </w:rPr>
          <w:t>.</w:t>
        </w:r>
        <w:r w:rsidR="008A14DC" w:rsidRPr="00F9119B">
          <w:rPr>
            <w:rStyle w:val="a6"/>
            <w:sz w:val="28"/>
            <w:szCs w:val="28"/>
            <w:lang w:val="en-US"/>
          </w:rPr>
          <w:t>rwtk</w:t>
        </w:r>
        <w:r w:rsidR="008A14DC" w:rsidRPr="00F9119B">
          <w:rPr>
            <w:rStyle w:val="a6"/>
            <w:sz w:val="28"/>
            <w:szCs w:val="28"/>
          </w:rPr>
          <w:t>.</w:t>
        </w:r>
        <w:r w:rsidR="008A14DC" w:rsidRPr="00F9119B">
          <w:rPr>
            <w:rStyle w:val="a6"/>
            <w:sz w:val="28"/>
            <w:szCs w:val="28"/>
            <w:lang w:val="en-US"/>
          </w:rPr>
          <w:t>ru</w:t>
        </w:r>
      </w:hyperlink>
      <w:r w:rsidR="008A14DC" w:rsidRPr="003A2424">
        <w:rPr>
          <w:sz w:val="28"/>
          <w:szCs w:val="28"/>
        </w:rPr>
        <w:t xml:space="preserve"> </w:t>
      </w:r>
      <w:r w:rsidR="008A14DC">
        <w:rPr>
          <w:sz w:val="28"/>
          <w:szCs w:val="28"/>
        </w:rPr>
        <w:t>и</w:t>
      </w:r>
      <w:r w:rsidR="008A14DC" w:rsidRPr="003A2424">
        <w:rPr>
          <w:sz w:val="28"/>
          <w:szCs w:val="28"/>
        </w:rPr>
        <w:t xml:space="preserve"> </w:t>
      </w:r>
      <w:hyperlink r:id="rId23" w:history="1">
        <w:r w:rsidR="008A14DC" w:rsidRPr="00801BC9">
          <w:rPr>
            <w:rStyle w:val="a6"/>
            <w:sz w:val="28"/>
            <w:szCs w:val="28"/>
          </w:rPr>
          <w:t>https://www.rts-tender.ru</w:t>
        </w:r>
      </w:hyperlink>
      <w:r w:rsidRPr="003A2424">
        <w:rPr>
          <w:sz w:val="28"/>
          <w:szCs w:val="28"/>
        </w:rPr>
        <w:t>.</w:t>
      </w:r>
    </w:p>
    <w:p w:rsidR="00027E95" w:rsidRDefault="00027E95" w:rsidP="00027E95">
      <w:pPr>
        <w:autoSpaceDE w:val="0"/>
        <w:autoSpaceDN w:val="0"/>
        <w:adjustRightInd w:val="0"/>
        <w:ind w:firstLine="540"/>
        <w:jc w:val="both"/>
        <w:rPr>
          <w:sz w:val="28"/>
          <w:szCs w:val="28"/>
        </w:rPr>
      </w:pPr>
      <w:r w:rsidRPr="003A2424">
        <w:rPr>
          <w:sz w:val="28"/>
          <w:szCs w:val="28"/>
        </w:rPr>
        <w:t>2.4.3. </w:t>
      </w:r>
      <w:r>
        <w:rPr>
          <w:sz w:val="28"/>
          <w:szCs w:val="28"/>
        </w:rPr>
        <w:t>Организатор/</w:t>
      </w:r>
      <w:r w:rsidRPr="000B2343">
        <w:rPr>
          <w:sz w:val="28"/>
          <w:szCs w:val="28"/>
        </w:rPr>
        <w:t xml:space="preserve">Заказчик вправе отказаться от </w:t>
      </w:r>
      <w:r>
        <w:rPr>
          <w:sz w:val="28"/>
          <w:szCs w:val="28"/>
        </w:rPr>
        <w:t>А</w:t>
      </w:r>
      <w:r w:rsidRPr="000B2343">
        <w:rPr>
          <w:sz w:val="28"/>
          <w:szCs w:val="28"/>
        </w:rPr>
        <w:t>укцион</w:t>
      </w:r>
      <w:r w:rsidRPr="00CE5C80">
        <w:rPr>
          <w:sz w:val="28"/>
          <w:szCs w:val="28"/>
        </w:rPr>
        <w:t>а в любое время</w:t>
      </w:r>
      <w:r w:rsidR="00443F48">
        <w:rPr>
          <w:sz w:val="28"/>
          <w:szCs w:val="28"/>
        </w:rPr>
        <w:t xml:space="preserve"> до проведения</w:t>
      </w:r>
      <w:r w:rsidR="00CE5C80" w:rsidRPr="00CE5C80">
        <w:rPr>
          <w:sz w:val="28"/>
          <w:szCs w:val="28"/>
        </w:rPr>
        <w:t xml:space="preserve"> Аукциона</w:t>
      </w:r>
      <w:r w:rsidRPr="00CE5C80">
        <w:rPr>
          <w:sz w:val="28"/>
          <w:szCs w:val="28"/>
        </w:rPr>
        <w:t>. Организатор и Заказчик не несут при</w:t>
      </w:r>
      <w:r w:rsidRPr="000B2343">
        <w:rPr>
          <w:sz w:val="28"/>
          <w:szCs w:val="28"/>
        </w:rPr>
        <w:t xml:space="preserve"> этом никакой ответственности перед любыми физическими и юридическими лицами, которым такое действие может </w:t>
      </w:r>
      <w:r w:rsidR="00443F48">
        <w:rPr>
          <w:sz w:val="28"/>
          <w:szCs w:val="28"/>
        </w:rPr>
        <w:t>на</w:t>
      </w:r>
      <w:r w:rsidRPr="000B2343">
        <w:rPr>
          <w:sz w:val="28"/>
          <w:szCs w:val="28"/>
        </w:rPr>
        <w:t>нести убытки.</w:t>
      </w:r>
      <w:bookmarkStart w:id="1" w:name="_3._Аукционная"/>
      <w:bookmarkStart w:id="2" w:name="_3._Требования,_предъявляемые"/>
      <w:bookmarkStart w:id="3" w:name="_3._3._Требования,"/>
      <w:bookmarkStart w:id="4" w:name="_3._Требования_к"/>
      <w:bookmarkStart w:id="5" w:name="_Toc515863121"/>
      <w:bookmarkStart w:id="6" w:name="_Toc34648347"/>
      <w:bookmarkEnd w:id="1"/>
      <w:bookmarkEnd w:id="2"/>
      <w:bookmarkEnd w:id="3"/>
      <w:bookmarkEnd w:id="4"/>
    </w:p>
    <w:p w:rsidR="00443F48" w:rsidRPr="003A2424" w:rsidRDefault="00443F48" w:rsidP="00027E95">
      <w:pPr>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3. Требования к Претендентам на участие в Аукционе</w:t>
      </w:r>
      <w:bookmarkEnd w:id="5"/>
      <w:bookmarkEnd w:id="6"/>
    </w:p>
    <w:p w:rsidR="00027E95" w:rsidRPr="003A2424" w:rsidRDefault="00027E95" w:rsidP="00027E95">
      <w:pPr>
        <w:ind w:firstLine="709"/>
        <w:jc w:val="both"/>
        <w:rPr>
          <w:sz w:val="28"/>
          <w:szCs w:val="28"/>
        </w:rPr>
      </w:pPr>
      <w:r w:rsidRPr="003A2424">
        <w:rPr>
          <w:sz w:val="28"/>
          <w:szCs w:val="28"/>
        </w:rPr>
        <w:t xml:space="preserve">3.1. </w:t>
      </w:r>
      <w:r w:rsidRPr="003A2424">
        <w:rPr>
          <w:bCs/>
          <w:sz w:val="28"/>
          <w:szCs w:val="28"/>
        </w:rPr>
        <w:t>Претендент</w:t>
      </w:r>
      <w:r w:rsidR="00A81613">
        <w:rPr>
          <w:bCs/>
          <w:sz w:val="28"/>
          <w:szCs w:val="28"/>
        </w:rPr>
        <w:t xml:space="preserve">ом может быть </w:t>
      </w:r>
      <w:r w:rsidRPr="003A2424">
        <w:rPr>
          <w:bCs/>
          <w:sz w:val="28"/>
          <w:szCs w:val="28"/>
        </w:rPr>
        <w:t>юридическ</w:t>
      </w:r>
      <w:r w:rsidR="00A81613">
        <w:rPr>
          <w:bCs/>
          <w:sz w:val="28"/>
          <w:szCs w:val="28"/>
        </w:rPr>
        <w:t>ое</w:t>
      </w:r>
      <w:r w:rsidRPr="003A2424">
        <w:rPr>
          <w:bCs/>
          <w:sz w:val="28"/>
          <w:szCs w:val="28"/>
        </w:rPr>
        <w:t xml:space="preserve"> лицо</w:t>
      </w:r>
      <w:r w:rsidR="00A81613">
        <w:rPr>
          <w:bCs/>
          <w:sz w:val="28"/>
          <w:szCs w:val="28"/>
        </w:rPr>
        <w:t xml:space="preserve"> или</w:t>
      </w:r>
      <w:r w:rsidRPr="003A2424">
        <w:rPr>
          <w:bCs/>
          <w:sz w:val="28"/>
          <w:szCs w:val="28"/>
        </w:rPr>
        <w:t xml:space="preserve"> физическ</w:t>
      </w:r>
      <w:r w:rsidR="00A81613">
        <w:rPr>
          <w:bCs/>
          <w:sz w:val="28"/>
          <w:szCs w:val="28"/>
        </w:rPr>
        <w:t>ое</w:t>
      </w:r>
      <w:r w:rsidRPr="003A2424">
        <w:rPr>
          <w:bCs/>
          <w:sz w:val="28"/>
          <w:szCs w:val="28"/>
        </w:rPr>
        <w:t xml:space="preserve"> лицо, в том числе индивидуальны</w:t>
      </w:r>
      <w:r w:rsidR="00A81613">
        <w:rPr>
          <w:bCs/>
          <w:sz w:val="28"/>
          <w:szCs w:val="28"/>
        </w:rPr>
        <w:t>й</w:t>
      </w:r>
      <w:r w:rsidRPr="003A2424">
        <w:rPr>
          <w:bCs/>
          <w:sz w:val="28"/>
          <w:szCs w:val="28"/>
        </w:rPr>
        <w:t xml:space="preserve"> предпринимател</w:t>
      </w:r>
      <w:r w:rsidR="00A81613">
        <w:rPr>
          <w:bCs/>
          <w:sz w:val="28"/>
          <w:szCs w:val="28"/>
        </w:rPr>
        <w:t xml:space="preserve">ь, </w:t>
      </w:r>
      <w:r w:rsidRPr="003A2424">
        <w:rPr>
          <w:sz w:val="28"/>
          <w:szCs w:val="28"/>
        </w:rPr>
        <w:t>аккредитованны</w:t>
      </w:r>
      <w:r w:rsidR="00A81613">
        <w:rPr>
          <w:sz w:val="28"/>
          <w:szCs w:val="28"/>
        </w:rPr>
        <w:t>е</w:t>
      </w:r>
      <w:r w:rsidRPr="003A2424">
        <w:rPr>
          <w:sz w:val="28"/>
          <w:szCs w:val="28"/>
        </w:rPr>
        <w:t xml:space="preserve"> на </w:t>
      </w:r>
      <w:r w:rsidR="009A5AC1">
        <w:rPr>
          <w:sz w:val="28"/>
          <w:szCs w:val="28"/>
        </w:rPr>
        <w:t>ЭТП</w:t>
      </w:r>
      <w:r w:rsidRPr="003A2424">
        <w:rPr>
          <w:sz w:val="28"/>
          <w:szCs w:val="28"/>
        </w:rPr>
        <w:t xml:space="preserve"> в </w:t>
      </w:r>
      <w:r w:rsidRPr="003A2424">
        <w:rPr>
          <w:sz w:val="28"/>
          <w:szCs w:val="28"/>
        </w:rPr>
        <w:lastRenderedPageBreak/>
        <w:t>качестве заявителя в соответствии с подпунктом 2.1.10. Аукционной документации.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3.2. Претендент должен соответствовать следующим требованиям:</w:t>
      </w:r>
    </w:p>
    <w:p w:rsidR="00027E95" w:rsidRPr="003A2424" w:rsidRDefault="00027E95" w:rsidP="00027E95">
      <w:pPr>
        <w:autoSpaceDE w:val="0"/>
        <w:autoSpaceDN w:val="0"/>
        <w:adjustRightInd w:val="0"/>
        <w:ind w:firstLine="708"/>
        <w:jc w:val="both"/>
        <w:rPr>
          <w:sz w:val="28"/>
          <w:szCs w:val="28"/>
        </w:rPr>
      </w:pPr>
      <w:r w:rsidRPr="003A2424">
        <w:rPr>
          <w:sz w:val="28"/>
          <w:szCs w:val="28"/>
        </w:rPr>
        <w:t>а) не находиться в процессе ликвидации;</w:t>
      </w:r>
    </w:p>
    <w:p w:rsidR="00027E95" w:rsidRPr="003A2424" w:rsidRDefault="00027E95" w:rsidP="00027E95">
      <w:pPr>
        <w:autoSpaceDE w:val="0"/>
        <w:autoSpaceDN w:val="0"/>
        <w:adjustRightInd w:val="0"/>
        <w:ind w:firstLine="708"/>
        <w:jc w:val="both"/>
        <w:rPr>
          <w:sz w:val="28"/>
          <w:szCs w:val="28"/>
        </w:rPr>
      </w:pPr>
      <w:r w:rsidRPr="003A2424">
        <w:rPr>
          <w:sz w:val="28"/>
          <w:szCs w:val="28"/>
        </w:rPr>
        <w:t>б) не быть признанным несостоятельным (банкротом);</w:t>
      </w:r>
    </w:p>
    <w:p w:rsidR="00027E95" w:rsidRPr="003A2424" w:rsidRDefault="00027E95" w:rsidP="00027E95">
      <w:pPr>
        <w:autoSpaceDE w:val="0"/>
        <w:autoSpaceDN w:val="0"/>
        <w:adjustRightInd w:val="0"/>
        <w:ind w:firstLine="708"/>
        <w:jc w:val="both"/>
        <w:rPr>
          <w:sz w:val="28"/>
          <w:szCs w:val="28"/>
        </w:rPr>
      </w:pPr>
      <w:r w:rsidRPr="003A2424">
        <w:rPr>
          <w:sz w:val="28"/>
          <w:szCs w:val="28"/>
        </w:rPr>
        <w:t>в) экономическая деятельность Претендента не должна быть приостановлена.</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27E95" w:rsidRPr="003A2424" w:rsidRDefault="00027E95" w:rsidP="00027E95">
      <w:pPr>
        <w:autoSpaceDE w:val="0"/>
        <w:autoSpaceDN w:val="0"/>
        <w:adjustRightInd w:val="0"/>
        <w:spacing w:line="276" w:lineRule="auto"/>
        <w:ind w:firstLine="709"/>
        <w:jc w:val="both"/>
        <w:outlineLvl w:val="1"/>
        <w:rPr>
          <w:sz w:val="28"/>
          <w:szCs w:val="28"/>
        </w:rPr>
      </w:pPr>
      <w:r w:rsidRPr="003A2424">
        <w:rPr>
          <w:sz w:val="28"/>
          <w:szCs w:val="28"/>
        </w:rPr>
        <w:t xml:space="preserve">3.4.  Заявка </w:t>
      </w:r>
      <w:r w:rsidR="00F21531">
        <w:rPr>
          <w:sz w:val="28"/>
          <w:szCs w:val="28"/>
        </w:rPr>
        <w:t xml:space="preserve">является </w:t>
      </w:r>
      <w:r w:rsidRPr="003A2424">
        <w:rPr>
          <w:sz w:val="28"/>
          <w:szCs w:val="28"/>
        </w:rPr>
        <w:t>обязательство</w:t>
      </w:r>
      <w:r w:rsidR="00F21531">
        <w:rPr>
          <w:sz w:val="28"/>
          <w:szCs w:val="28"/>
        </w:rPr>
        <w:t>м</w:t>
      </w:r>
      <w:r w:rsidRPr="003A2424">
        <w:rPr>
          <w:sz w:val="28"/>
          <w:szCs w:val="28"/>
        </w:rPr>
        <w:t xml:space="preserve"> Претендента</w:t>
      </w:r>
      <w:r w:rsidR="00F21531">
        <w:rPr>
          <w:sz w:val="28"/>
          <w:szCs w:val="28"/>
        </w:rPr>
        <w:t xml:space="preserve"> заключить договор купли-продажи объекта в случае признания его победителем Аукциона либо единственным участником</w:t>
      </w:r>
      <w:r w:rsidRPr="003A2424">
        <w:rPr>
          <w:sz w:val="28"/>
          <w:szCs w:val="28"/>
        </w:rPr>
        <w:t>. Заказчик вправе требовать от победителя Аукциона</w:t>
      </w:r>
      <w:r w:rsidR="00F21531">
        <w:rPr>
          <w:sz w:val="28"/>
          <w:szCs w:val="28"/>
        </w:rPr>
        <w:t xml:space="preserve"> (единственного участника)</w:t>
      </w:r>
      <w:r w:rsidRPr="003A2424">
        <w:rPr>
          <w:sz w:val="28"/>
          <w:szCs w:val="28"/>
        </w:rPr>
        <w:t xml:space="preserve"> заключения договора на условиях Аукционной документации.</w:t>
      </w:r>
    </w:p>
    <w:p w:rsidR="00027E95" w:rsidRPr="003A2424" w:rsidRDefault="00027E95" w:rsidP="00027E95">
      <w:pPr>
        <w:autoSpaceDE w:val="0"/>
        <w:autoSpaceDN w:val="0"/>
        <w:adjustRightInd w:val="0"/>
        <w:spacing w:line="360" w:lineRule="exact"/>
        <w:ind w:firstLine="709"/>
        <w:jc w:val="both"/>
        <w:outlineLvl w:val="1"/>
        <w:rPr>
          <w:sz w:val="28"/>
          <w:szCs w:val="28"/>
        </w:rPr>
      </w:pPr>
    </w:p>
    <w:p w:rsidR="00027E95" w:rsidRPr="003A2424" w:rsidRDefault="00027E95" w:rsidP="00027E95">
      <w:pPr>
        <w:widowControl w:val="0"/>
        <w:autoSpaceDE w:val="0"/>
        <w:autoSpaceDN w:val="0"/>
        <w:adjustRightInd w:val="0"/>
        <w:jc w:val="center"/>
        <w:rPr>
          <w:b/>
          <w:bCs/>
          <w:sz w:val="28"/>
          <w:szCs w:val="28"/>
        </w:rPr>
      </w:pPr>
      <w:r w:rsidRPr="003A2424">
        <w:rPr>
          <w:b/>
          <w:bCs/>
          <w:sz w:val="28"/>
          <w:szCs w:val="28"/>
        </w:rPr>
        <w:t>4. Обеспечение Заявки (</w:t>
      </w:r>
      <w:r w:rsidRPr="003A2424">
        <w:rPr>
          <w:b/>
          <w:sz w:val="28"/>
          <w:szCs w:val="28"/>
        </w:rPr>
        <w:t>Обеспечительный платеж</w:t>
      </w:r>
      <w:r w:rsidRPr="003A2424">
        <w:rPr>
          <w:b/>
          <w:bCs/>
          <w:sz w:val="28"/>
          <w:szCs w:val="28"/>
        </w:rPr>
        <w:t>)</w:t>
      </w:r>
    </w:p>
    <w:p w:rsidR="00027E95" w:rsidRPr="003A2424" w:rsidRDefault="00027E95" w:rsidP="00027E95">
      <w:pPr>
        <w:ind w:firstLine="708"/>
        <w:jc w:val="both"/>
        <w:rPr>
          <w:sz w:val="28"/>
          <w:szCs w:val="28"/>
        </w:rPr>
      </w:pPr>
      <w:r w:rsidRPr="003A2424">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rsidR="00027E95" w:rsidRPr="003A2424" w:rsidRDefault="00027E95" w:rsidP="00027E95">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84"/>
        <w:gridCol w:w="5435"/>
      </w:tblGrid>
      <w:tr w:rsidR="00027E95" w:rsidRPr="003A2424" w:rsidTr="00C42217">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Акционерное </w:t>
            </w:r>
            <w:r>
              <w:rPr>
                <w:bCs/>
                <w:iCs/>
                <w:sz w:val="28"/>
                <w:szCs w:val="28"/>
                <w:lang w:eastAsia="en-US"/>
              </w:rPr>
              <w:t>о</w:t>
            </w:r>
            <w:r w:rsidRPr="003A2424">
              <w:rPr>
                <w:bCs/>
                <w:iCs/>
                <w:sz w:val="28"/>
                <w:szCs w:val="28"/>
                <w:lang w:eastAsia="en-US"/>
              </w:rPr>
              <w:t>бщество «Железнодорожная торговая компания»</w:t>
            </w:r>
          </w:p>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(АО «ЖТК»)</w:t>
            </w:r>
          </w:p>
        </w:tc>
      </w:tr>
      <w:tr w:rsidR="00027E95" w:rsidRPr="003A2424" w:rsidTr="00C42217">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iCs/>
                <w:sz w:val="28"/>
                <w:szCs w:val="28"/>
                <w:lang w:eastAsia="en-US"/>
              </w:rPr>
              <w:t xml:space="preserve">ИНН / </w:t>
            </w:r>
            <w:r w:rsidRPr="003A2424">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pStyle w:val="27"/>
              <w:spacing w:line="280" w:lineRule="exact"/>
              <w:ind w:left="0"/>
              <w:rPr>
                <w:bCs/>
                <w:iCs/>
                <w:szCs w:val="28"/>
                <w:lang w:eastAsia="en-US"/>
              </w:rPr>
            </w:pPr>
            <w:r w:rsidRPr="003A2424">
              <w:rPr>
                <w:bCs/>
                <w:spacing w:val="-9"/>
                <w:szCs w:val="28"/>
              </w:rPr>
              <w:t>7708639622/</w:t>
            </w:r>
            <w:r w:rsidRPr="003A2424">
              <w:rPr>
                <w:color w:val="000000"/>
                <w:szCs w:val="28"/>
              </w:rPr>
              <w:t>770801001</w:t>
            </w:r>
          </w:p>
        </w:tc>
      </w:tr>
      <w:tr w:rsidR="00027E95" w:rsidRPr="003A2424" w:rsidTr="00C42217">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shd w:val="clear" w:color="auto" w:fill="FDFDFC"/>
              <w:spacing w:line="280" w:lineRule="exact"/>
              <w:jc w:val="both"/>
              <w:rPr>
                <w:sz w:val="28"/>
                <w:szCs w:val="28"/>
              </w:rPr>
            </w:pPr>
            <w:r w:rsidRPr="003A2424">
              <w:rPr>
                <w:sz w:val="28"/>
                <w:szCs w:val="28"/>
              </w:rPr>
              <w:t>ПАО Банк ВТБ г. Москва</w:t>
            </w:r>
          </w:p>
        </w:tc>
      </w:tr>
      <w:tr w:rsidR="00027E95" w:rsidRPr="003A2424" w:rsidTr="00C42217">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40702810100420000003</w:t>
            </w:r>
          </w:p>
        </w:tc>
      </w:tr>
      <w:tr w:rsidR="00027E95" w:rsidRPr="003A2424" w:rsidTr="00C42217">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sz w:val="28"/>
                <w:szCs w:val="28"/>
              </w:rPr>
              <w:t>044 525 187</w:t>
            </w:r>
          </w:p>
        </w:tc>
      </w:tr>
      <w:tr w:rsidR="00027E95" w:rsidRPr="003A2424" w:rsidTr="00C42217">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3A2424">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7E95" w:rsidRPr="003A2424" w:rsidRDefault="00132169" w:rsidP="00C42217">
            <w:pPr>
              <w:shd w:val="clear" w:color="auto" w:fill="FDFDFC"/>
              <w:spacing w:line="280" w:lineRule="exact"/>
              <w:jc w:val="both"/>
              <w:rPr>
                <w:sz w:val="28"/>
                <w:szCs w:val="28"/>
              </w:rPr>
            </w:pPr>
            <w:hyperlink r:id="rId24" w:history="1">
              <w:r w:rsidR="00027E95" w:rsidRPr="003A2424">
                <w:rPr>
                  <w:rStyle w:val="a6"/>
                  <w:sz w:val="28"/>
                  <w:szCs w:val="28"/>
                </w:rPr>
                <w:t>30101 810 7 0000 0000</w:t>
              </w:r>
            </w:hyperlink>
            <w:r w:rsidR="00027E95" w:rsidRPr="003A2424">
              <w:rPr>
                <w:rStyle w:val="apple-converted-space"/>
                <w:sz w:val="28"/>
                <w:szCs w:val="28"/>
              </w:rPr>
              <w:t> </w:t>
            </w:r>
            <w:r w:rsidR="00027E95" w:rsidRPr="003A2424">
              <w:rPr>
                <w:sz w:val="28"/>
                <w:szCs w:val="28"/>
              </w:rPr>
              <w:t>187</w:t>
            </w:r>
          </w:p>
        </w:tc>
      </w:tr>
    </w:tbl>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Размер Обеспечительного платежа указан в подпункте 2.1.9. Аукционной документации.</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 Обеспечительный платеж возвращается в случаях и в сроки, которые установлены подпунктами 4.2.1. – 4.2.6. настоящего раздела путем перечисления суммы внесенного обеспечительного платежа на указанный в приложении № 2 к Аукционной документации счет Претендента.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w:t>
      </w:r>
      <w:r w:rsidRPr="003A2424">
        <w:rPr>
          <w:sz w:val="28"/>
          <w:szCs w:val="28"/>
        </w:rPr>
        <w:lastRenderedPageBreak/>
        <w:t>указанный в подпунктах 4.2.1. – 4.2.5. настоящей Аукционной документации, исчисляется с момента получения письменного уведомления об изменении банковских реквизитов.</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rsidR="00027E95" w:rsidRPr="00CE5C80" w:rsidRDefault="00027E95" w:rsidP="00027E95">
      <w:pPr>
        <w:widowControl w:val="0"/>
        <w:autoSpaceDE w:val="0"/>
        <w:autoSpaceDN w:val="0"/>
        <w:adjustRightInd w:val="0"/>
        <w:ind w:firstLine="540"/>
        <w:jc w:val="both"/>
        <w:rPr>
          <w:sz w:val="28"/>
          <w:szCs w:val="28"/>
        </w:rPr>
      </w:pPr>
      <w:r w:rsidRPr="003A2424">
        <w:rPr>
          <w:sz w:val="28"/>
          <w:szCs w:val="28"/>
        </w:rPr>
        <w:t xml:space="preserve">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w:t>
      </w:r>
      <w:r w:rsidRPr="00CE5C80">
        <w:rPr>
          <w:sz w:val="28"/>
          <w:szCs w:val="28"/>
        </w:rPr>
        <w:t xml:space="preserve">подписания </w:t>
      </w:r>
      <w:r w:rsidR="00CE5C80" w:rsidRPr="00CE5C80">
        <w:rPr>
          <w:sz w:val="28"/>
          <w:szCs w:val="28"/>
        </w:rPr>
        <w:t>Протокола о результатах Аукциона</w:t>
      </w:r>
      <w:r w:rsidRPr="00CE5C80">
        <w:rPr>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4.2.3. В случае отзыва Претендентом </w:t>
      </w:r>
      <w:r>
        <w:rPr>
          <w:sz w:val="28"/>
          <w:szCs w:val="28"/>
        </w:rPr>
        <w:t>З</w:t>
      </w:r>
      <w:r w:rsidRPr="003A2424">
        <w:rPr>
          <w:sz w:val="28"/>
          <w:szCs w:val="28"/>
        </w:rPr>
        <w:t xml:space="preserve">аявки на участие в </w:t>
      </w:r>
      <w:r>
        <w:rPr>
          <w:sz w:val="28"/>
          <w:szCs w:val="28"/>
        </w:rPr>
        <w:t xml:space="preserve">Аукционе </w:t>
      </w:r>
      <w:r w:rsidRPr="003A2424">
        <w:rPr>
          <w:sz w:val="28"/>
          <w:szCs w:val="28"/>
        </w:rPr>
        <w:t xml:space="preserve">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w:t>
      </w:r>
      <w:r>
        <w:rPr>
          <w:sz w:val="28"/>
          <w:szCs w:val="28"/>
        </w:rPr>
        <w:t>З</w:t>
      </w:r>
      <w:r w:rsidRPr="003A2424">
        <w:rPr>
          <w:sz w:val="28"/>
          <w:szCs w:val="28"/>
        </w:rPr>
        <w:t xml:space="preserve">аявки.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4.2.4. В случае признания торгов несостоявшимися Организатор обязуется возвратить сумму внесенного Претендентом обеспечительного платежа в течение 15 (</w:t>
      </w:r>
      <w:r w:rsidRPr="00ED1665">
        <w:rPr>
          <w:sz w:val="28"/>
          <w:szCs w:val="28"/>
        </w:rPr>
        <w:t xml:space="preserve">пятнадцати) банковских дней с даты подписания </w:t>
      </w:r>
      <w:r w:rsidR="00ED1665" w:rsidRPr="00ED1665">
        <w:rPr>
          <w:sz w:val="28"/>
          <w:szCs w:val="28"/>
        </w:rPr>
        <w:t xml:space="preserve">Протокола о результатах Аукциона </w:t>
      </w:r>
      <w:r w:rsidRPr="00ED1665">
        <w:rPr>
          <w:sz w:val="28"/>
          <w:szCs w:val="28"/>
        </w:rPr>
        <w:t>о признании его несостоявшимся</w:t>
      </w:r>
      <w:r w:rsidRPr="003A2424">
        <w:rPr>
          <w:sz w:val="28"/>
          <w:szCs w:val="28"/>
        </w:rPr>
        <w:t xml:space="preserve">.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4.2.5. В случае </w:t>
      </w:r>
      <w:r>
        <w:rPr>
          <w:sz w:val="28"/>
          <w:szCs w:val="28"/>
        </w:rPr>
        <w:t>отказа от</w:t>
      </w:r>
      <w:r w:rsidRPr="003A2424">
        <w:rPr>
          <w:sz w:val="28"/>
          <w:szCs w:val="28"/>
        </w:rPr>
        <w:t xml:space="preserve">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w:t>
      </w:r>
      <w:r>
        <w:rPr>
          <w:sz w:val="28"/>
          <w:szCs w:val="28"/>
        </w:rPr>
        <w:t xml:space="preserve">отказе от </w:t>
      </w:r>
      <w:r w:rsidRPr="003A2424">
        <w:rPr>
          <w:sz w:val="28"/>
          <w:szCs w:val="28"/>
        </w:rPr>
        <w:t>Аукциона.</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уклоняется от заключения по результатам Аукциона договора в срок, установленный п.9 настоящей Аукционной документации;</w:t>
      </w:r>
    </w:p>
    <w:p w:rsidR="00027E95" w:rsidRDefault="00027E95" w:rsidP="00027E95">
      <w:pPr>
        <w:widowControl w:val="0"/>
        <w:autoSpaceDE w:val="0"/>
        <w:autoSpaceDN w:val="0"/>
        <w:adjustRightInd w:val="0"/>
        <w:ind w:firstLine="540"/>
        <w:jc w:val="both"/>
        <w:rPr>
          <w:sz w:val="28"/>
          <w:szCs w:val="28"/>
        </w:rPr>
      </w:pPr>
      <w:r w:rsidRPr="003A2424">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27E95" w:rsidRPr="003A2424" w:rsidRDefault="00027E95" w:rsidP="00027E95">
      <w:pPr>
        <w:widowControl w:val="0"/>
        <w:autoSpaceDE w:val="0"/>
        <w:autoSpaceDN w:val="0"/>
        <w:adjustRightInd w:val="0"/>
        <w:ind w:firstLine="54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bookmarkStart w:id="7" w:name="_4._Обеспечение_Заявки"/>
      <w:bookmarkStart w:id="8" w:name="_5._Заявка"/>
      <w:bookmarkStart w:id="9" w:name="_5._Заявка_и"/>
      <w:bookmarkEnd w:id="7"/>
      <w:bookmarkEnd w:id="8"/>
      <w:bookmarkEnd w:id="9"/>
      <w:r w:rsidRPr="003A2424">
        <w:rPr>
          <w:rFonts w:ascii="Times New Roman" w:hAnsi="Times New Roman"/>
          <w:bCs w:val="0"/>
          <w:sz w:val="28"/>
          <w:szCs w:val="28"/>
        </w:rPr>
        <w:t>5. Заявка и иные документы для участия в Аукционе</w:t>
      </w:r>
    </w:p>
    <w:p w:rsidR="00027E95" w:rsidRDefault="00027E95" w:rsidP="00027E95">
      <w:pPr>
        <w:widowControl w:val="0"/>
        <w:autoSpaceDE w:val="0"/>
        <w:autoSpaceDN w:val="0"/>
        <w:adjustRightInd w:val="0"/>
        <w:ind w:firstLine="540"/>
        <w:jc w:val="both"/>
        <w:rPr>
          <w:sz w:val="28"/>
          <w:szCs w:val="28"/>
        </w:rPr>
      </w:pPr>
      <w:r w:rsidRPr="003A2424">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w:t>
      </w:r>
      <w:r w:rsidR="00C52B0A">
        <w:rPr>
          <w:sz w:val="28"/>
          <w:szCs w:val="28"/>
        </w:rPr>
        <w:t>подает</w:t>
      </w:r>
      <w:r w:rsidRPr="003A2424">
        <w:rPr>
          <w:sz w:val="28"/>
          <w:szCs w:val="28"/>
        </w:rPr>
        <w:t xml:space="preserve"> Заявку. </w:t>
      </w:r>
    </w:p>
    <w:p w:rsidR="00C52B0A" w:rsidRDefault="00C52B0A" w:rsidP="00C52B0A">
      <w:pPr>
        <w:widowControl w:val="0"/>
        <w:autoSpaceDE w:val="0"/>
        <w:autoSpaceDN w:val="0"/>
        <w:adjustRightInd w:val="0"/>
        <w:ind w:firstLine="540"/>
        <w:jc w:val="both"/>
        <w:rPr>
          <w:i/>
          <w:sz w:val="28"/>
          <w:szCs w:val="28"/>
        </w:rPr>
      </w:pPr>
      <w:r w:rsidRPr="003A2424">
        <w:rPr>
          <w:sz w:val="28"/>
          <w:szCs w:val="28"/>
        </w:rPr>
        <w:t>Подача Заявки осуществляется в форме электронного документа</w:t>
      </w:r>
      <w:r>
        <w:rPr>
          <w:sz w:val="28"/>
          <w:szCs w:val="28"/>
        </w:rPr>
        <w:t xml:space="preserve"> </w:t>
      </w:r>
      <w:r w:rsidRPr="003A2424">
        <w:rPr>
          <w:sz w:val="28"/>
          <w:szCs w:val="28"/>
        </w:rPr>
        <w:t xml:space="preserve">через личный кабинет участника электронных процедур на </w:t>
      </w:r>
      <w:r>
        <w:rPr>
          <w:sz w:val="28"/>
          <w:szCs w:val="28"/>
        </w:rPr>
        <w:t>ЭТП</w:t>
      </w:r>
      <w:r w:rsidRPr="003A2424">
        <w:rPr>
          <w:sz w:val="28"/>
          <w:szCs w:val="28"/>
        </w:rPr>
        <w:t xml:space="preserve"> с использованием соответствующего функционала на сайте </w:t>
      </w:r>
      <w:hyperlink r:id="rId25" w:history="1">
        <w:r w:rsidRPr="00801BC9">
          <w:rPr>
            <w:rStyle w:val="a6"/>
            <w:sz w:val="28"/>
            <w:szCs w:val="28"/>
          </w:rPr>
          <w:t>https://www.rts-tender.ru</w:t>
        </w:r>
      </w:hyperlink>
      <w:r w:rsidRPr="003A2424">
        <w:rPr>
          <w:i/>
          <w:sz w:val="28"/>
          <w:szCs w:val="28"/>
        </w:rPr>
        <w:t>.</w:t>
      </w:r>
    </w:p>
    <w:p w:rsidR="001275C8" w:rsidRPr="001275C8" w:rsidRDefault="001275C8" w:rsidP="00C52B0A">
      <w:pPr>
        <w:widowControl w:val="0"/>
        <w:autoSpaceDE w:val="0"/>
        <w:autoSpaceDN w:val="0"/>
        <w:adjustRightInd w:val="0"/>
        <w:ind w:firstLine="540"/>
        <w:jc w:val="both"/>
        <w:rPr>
          <w:sz w:val="28"/>
          <w:szCs w:val="28"/>
        </w:rPr>
      </w:pPr>
      <w:r>
        <w:rPr>
          <w:sz w:val="28"/>
          <w:szCs w:val="28"/>
        </w:rPr>
        <w:t>Форма Заявки – Приложение №2 к Аукционной документации.</w:t>
      </w:r>
    </w:p>
    <w:p w:rsidR="0078013E" w:rsidRDefault="00027E95">
      <w:pPr>
        <w:widowControl w:val="0"/>
        <w:autoSpaceDE w:val="0"/>
        <w:autoSpaceDN w:val="0"/>
        <w:adjustRightInd w:val="0"/>
        <w:ind w:firstLine="540"/>
        <w:jc w:val="both"/>
        <w:rPr>
          <w:sz w:val="28"/>
          <w:szCs w:val="28"/>
        </w:rPr>
      </w:pPr>
      <w:r w:rsidRPr="003A2424">
        <w:rPr>
          <w:sz w:val="28"/>
          <w:szCs w:val="28"/>
        </w:rPr>
        <w:t>5.2.</w:t>
      </w:r>
      <w:r w:rsidR="00DA7047">
        <w:rPr>
          <w:sz w:val="28"/>
          <w:szCs w:val="28"/>
        </w:rPr>
        <w:t xml:space="preserve"> Заявка должна содержать </w:t>
      </w:r>
      <w:r w:rsidRPr="003A2424">
        <w:rPr>
          <w:sz w:val="28"/>
          <w:szCs w:val="28"/>
        </w:rPr>
        <w:t>следующие документы:</w:t>
      </w:r>
    </w:p>
    <w:p w:rsidR="00DA7047" w:rsidRPr="00DA7047" w:rsidRDefault="00DA7047" w:rsidP="00DA7047">
      <w:pPr>
        <w:widowControl w:val="0"/>
        <w:autoSpaceDE w:val="0"/>
        <w:autoSpaceDN w:val="0"/>
        <w:adjustRightInd w:val="0"/>
        <w:ind w:firstLine="540"/>
        <w:jc w:val="both"/>
        <w:rPr>
          <w:sz w:val="28"/>
          <w:szCs w:val="28"/>
        </w:rPr>
      </w:pPr>
      <w:r w:rsidRPr="00DA7047">
        <w:rPr>
          <w:sz w:val="28"/>
          <w:szCs w:val="28"/>
        </w:rPr>
        <w:t>а)</w:t>
      </w:r>
      <w:r w:rsidR="006E07DA" w:rsidRPr="006E07DA">
        <w:rPr>
          <w:sz w:val="28"/>
          <w:szCs w:val="28"/>
        </w:rPr>
        <w:t xml:space="preserve"> </w:t>
      </w:r>
      <w:r w:rsidR="006E07DA">
        <w:rPr>
          <w:sz w:val="28"/>
          <w:szCs w:val="28"/>
        </w:rPr>
        <w:t>заявку на участие в Аукционе по форме, предусмотренной Аукционной документацией (приложение № 2 к Аукционной документации);</w:t>
      </w:r>
    </w:p>
    <w:p w:rsidR="00DA7047" w:rsidRPr="00DA7047" w:rsidRDefault="00281946" w:rsidP="00DA7047">
      <w:pPr>
        <w:widowControl w:val="0"/>
        <w:autoSpaceDE w:val="0"/>
        <w:autoSpaceDN w:val="0"/>
        <w:adjustRightInd w:val="0"/>
        <w:ind w:firstLine="540"/>
        <w:jc w:val="both"/>
        <w:rPr>
          <w:sz w:val="28"/>
          <w:szCs w:val="28"/>
        </w:rPr>
      </w:pPr>
      <w:r>
        <w:rPr>
          <w:sz w:val="28"/>
          <w:szCs w:val="28"/>
        </w:rPr>
        <w:t>б</w:t>
      </w:r>
      <w:r w:rsidR="00DA7047" w:rsidRPr="00DA7047">
        <w:rPr>
          <w:sz w:val="28"/>
          <w:szCs w:val="28"/>
        </w:rPr>
        <w:t>)</w:t>
      </w:r>
      <w:r w:rsidR="00DA7047" w:rsidRPr="00DA7047">
        <w:rPr>
          <w:sz w:val="28"/>
          <w:szCs w:val="28"/>
        </w:rPr>
        <w:tab/>
        <w:t>копии учредительных документов (для претендентов, являющихся юридическим лицом);</w:t>
      </w:r>
    </w:p>
    <w:p w:rsidR="00DA7047" w:rsidRPr="00DA7047" w:rsidRDefault="00281946" w:rsidP="00DA7047">
      <w:pPr>
        <w:widowControl w:val="0"/>
        <w:autoSpaceDE w:val="0"/>
        <w:autoSpaceDN w:val="0"/>
        <w:adjustRightInd w:val="0"/>
        <w:ind w:firstLine="540"/>
        <w:jc w:val="both"/>
        <w:rPr>
          <w:sz w:val="28"/>
          <w:szCs w:val="28"/>
        </w:rPr>
      </w:pPr>
      <w:r>
        <w:rPr>
          <w:sz w:val="28"/>
          <w:szCs w:val="28"/>
        </w:rPr>
        <w:t>в</w:t>
      </w:r>
      <w:r w:rsidR="00DA7047" w:rsidRPr="00DA7047">
        <w:rPr>
          <w:sz w:val="28"/>
          <w:szCs w:val="28"/>
        </w:rPr>
        <w:t>)</w:t>
      </w:r>
      <w:r w:rsidR="00DA7047" w:rsidRPr="00DA7047">
        <w:rPr>
          <w:sz w:val="28"/>
          <w:szCs w:val="28"/>
        </w:rPr>
        <w:tab/>
        <w:t xml:space="preserve">копию документа, удостоверяющего личность (для претендентов, </w:t>
      </w:r>
      <w:r w:rsidR="00DA7047" w:rsidRPr="00DA7047">
        <w:rPr>
          <w:sz w:val="28"/>
          <w:szCs w:val="28"/>
        </w:rPr>
        <w:lastRenderedPageBreak/>
        <w:t>являющихся физическим лицом или индивидуальным предпринимателем). Претендентом должны быть представлены копии всех листов документа, удостоверяющего личность;</w:t>
      </w:r>
    </w:p>
    <w:p w:rsidR="00B47AA5" w:rsidRDefault="00281946" w:rsidP="00993CC3">
      <w:pPr>
        <w:widowControl w:val="0"/>
        <w:autoSpaceDE w:val="0"/>
        <w:autoSpaceDN w:val="0"/>
        <w:adjustRightInd w:val="0"/>
        <w:ind w:firstLine="540"/>
        <w:jc w:val="both"/>
        <w:rPr>
          <w:sz w:val="28"/>
          <w:szCs w:val="28"/>
        </w:rPr>
      </w:pPr>
      <w:r>
        <w:rPr>
          <w:sz w:val="28"/>
          <w:szCs w:val="28"/>
        </w:rPr>
        <w:t>г</w:t>
      </w:r>
      <w:r w:rsidR="00DA7047" w:rsidRPr="00DA7047">
        <w:rPr>
          <w:sz w:val="28"/>
          <w:szCs w:val="28"/>
        </w:rPr>
        <w:t>)</w:t>
      </w:r>
      <w:r w:rsidR="00DA7047" w:rsidRPr="00DA7047">
        <w:rPr>
          <w:sz w:val="28"/>
          <w:szCs w:val="28"/>
        </w:rPr>
        <w:tab/>
        <w:t>копию доверенности на осуществление действий от имени претендента. В случае, если доверенность на осуществление действий от имени претендента подписана руководителем юридического лица, заявка должна содержать также документ, подтверждающий полномочия этого лица (</w:t>
      </w:r>
      <w:r w:rsidR="00B226E4">
        <w:rPr>
          <w:sz w:val="28"/>
          <w:szCs w:val="28"/>
        </w:rPr>
        <w:t>в случае, если от имени П</w:t>
      </w:r>
      <w:r w:rsidR="00DA7047" w:rsidRPr="00DA7047">
        <w:rPr>
          <w:sz w:val="28"/>
          <w:szCs w:val="28"/>
        </w:rPr>
        <w:t>ретендента действует его представитель);</w:t>
      </w:r>
    </w:p>
    <w:p w:rsidR="00DA7047" w:rsidRPr="00993CC3" w:rsidRDefault="00281946" w:rsidP="00993CC3">
      <w:pPr>
        <w:widowControl w:val="0"/>
        <w:autoSpaceDE w:val="0"/>
        <w:autoSpaceDN w:val="0"/>
        <w:adjustRightInd w:val="0"/>
        <w:ind w:firstLine="540"/>
        <w:jc w:val="both"/>
        <w:rPr>
          <w:sz w:val="28"/>
          <w:szCs w:val="28"/>
        </w:rPr>
      </w:pPr>
      <w:r>
        <w:rPr>
          <w:sz w:val="28"/>
          <w:szCs w:val="28"/>
        </w:rPr>
        <w:t>д</w:t>
      </w:r>
      <w:r w:rsidR="00DA7047" w:rsidRPr="00DA7047">
        <w:rPr>
          <w:sz w:val="28"/>
          <w:szCs w:val="28"/>
        </w:rPr>
        <w:t>)</w:t>
      </w:r>
      <w:r w:rsidR="00DA7047" w:rsidRPr="00DA7047">
        <w:rPr>
          <w:sz w:val="28"/>
          <w:szCs w:val="28"/>
        </w:rPr>
        <w:tab/>
        <w:t xml:space="preserve">платежный документ, подтверждающий перечисление обеспечительного платежа, с отметкой об исполнении банка, осуществившего платеж. </w:t>
      </w:r>
      <w:r w:rsidR="00DA7047" w:rsidRPr="00F903AF">
        <w:rPr>
          <w:sz w:val="28"/>
          <w:szCs w:val="28"/>
        </w:rPr>
        <w:t>Графа «Назначение платежа» в платежном документе должна содержать реквизиты Аукциона (номер и дата проведения), для принятия участия в котором Претендентом вносится (перечисляется) Обеспечительный платеж, а также адрес электронной почты Претендента.</w:t>
      </w:r>
    </w:p>
    <w:p w:rsidR="00DA7047" w:rsidRDefault="009D664F" w:rsidP="00DA7047">
      <w:pPr>
        <w:widowControl w:val="0"/>
        <w:autoSpaceDE w:val="0"/>
        <w:autoSpaceDN w:val="0"/>
        <w:adjustRightInd w:val="0"/>
        <w:ind w:firstLine="540"/>
        <w:jc w:val="both"/>
        <w:rPr>
          <w:sz w:val="28"/>
          <w:szCs w:val="28"/>
        </w:rPr>
      </w:pPr>
      <w:r>
        <w:rPr>
          <w:sz w:val="28"/>
          <w:szCs w:val="28"/>
        </w:rPr>
        <w:t>е</w:t>
      </w:r>
      <w:r w:rsidR="00DA7047" w:rsidRPr="00DA7047">
        <w:rPr>
          <w:sz w:val="28"/>
          <w:szCs w:val="28"/>
        </w:rPr>
        <w:t>)</w:t>
      </w:r>
      <w:r w:rsidR="00DA7047" w:rsidRPr="00DA7047">
        <w:rPr>
          <w:sz w:val="28"/>
          <w:szCs w:val="28"/>
        </w:rPr>
        <w:tab/>
        <w:t>протокол/решение или другой документ о назначении должностных лиц, имею</w:t>
      </w:r>
      <w:r>
        <w:rPr>
          <w:sz w:val="28"/>
          <w:szCs w:val="28"/>
        </w:rPr>
        <w:t>щих право действовать от имени П</w:t>
      </w:r>
      <w:r w:rsidR="00DA7047" w:rsidRPr="00DA7047">
        <w:rPr>
          <w:sz w:val="28"/>
          <w:szCs w:val="28"/>
        </w:rPr>
        <w:t>ретендента, в том числе совершать в установленном порядке сделки.</w:t>
      </w:r>
    </w:p>
    <w:p w:rsidR="00153312"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3</w:t>
      </w:r>
      <w:r w:rsidRPr="003A2424">
        <w:rPr>
          <w:sz w:val="28"/>
          <w:szCs w:val="28"/>
        </w:rPr>
        <w:t xml:space="preserve">.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w:t>
      </w:r>
    </w:p>
    <w:p w:rsidR="0049546F" w:rsidRDefault="00AC1515" w:rsidP="00027E95">
      <w:pPr>
        <w:widowControl w:val="0"/>
        <w:autoSpaceDE w:val="0"/>
        <w:autoSpaceDN w:val="0"/>
        <w:adjustRightInd w:val="0"/>
        <w:ind w:firstLine="540"/>
        <w:jc w:val="both"/>
        <w:rPr>
          <w:sz w:val="28"/>
          <w:szCs w:val="28"/>
        </w:rPr>
      </w:pPr>
      <w:r>
        <w:rPr>
          <w:sz w:val="28"/>
          <w:szCs w:val="28"/>
        </w:rPr>
        <w:t>5.</w:t>
      </w:r>
      <w:r w:rsidR="0049546F">
        <w:rPr>
          <w:sz w:val="28"/>
          <w:szCs w:val="28"/>
        </w:rPr>
        <w:t>4</w:t>
      </w:r>
      <w:r>
        <w:rPr>
          <w:sz w:val="28"/>
          <w:szCs w:val="28"/>
        </w:rPr>
        <w:t xml:space="preserve">. Заявка должна содержать все указанные </w:t>
      </w:r>
      <w:r w:rsidRPr="003A2424">
        <w:rPr>
          <w:sz w:val="28"/>
          <w:szCs w:val="28"/>
        </w:rPr>
        <w:t>в   п. 5.2 Аукционной документации документ</w:t>
      </w:r>
      <w:r>
        <w:rPr>
          <w:sz w:val="28"/>
          <w:szCs w:val="28"/>
        </w:rPr>
        <w:t>ы</w:t>
      </w:r>
      <w:r w:rsidRPr="003A2424">
        <w:rPr>
          <w:sz w:val="28"/>
          <w:szCs w:val="28"/>
        </w:rPr>
        <w:t xml:space="preserve"> в формате </w:t>
      </w:r>
      <w:proofErr w:type="spellStart"/>
      <w:r w:rsidRPr="003A2424">
        <w:rPr>
          <w:sz w:val="28"/>
          <w:szCs w:val="28"/>
        </w:rPr>
        <w:t>pdf</w:t>
      </w:r>
      <w:proofErr w:type="spellEnd"/>
      <w:r w:rsidRPr="003A2424">
        <w:rPr>
          <w:sz w:val="28"/>
          <w:szCs w:val="28"/>
        </w:rPr>
        <w:footnoteReference w:id="1"/>
      </w:r>
      <w:r w:rsidRPr="003A2424">
        <w:rPr>
          <w:sz w:val="28"/>
          <w:szCs w:val="28"/>
        </w:rPr>
        <w:t xml:space="preserve"> (требуемое разрешение при сканировании документов составляет 100-200 </w:t>
      </w:r>
      <w:proofErr w:type="spellStart"/>
      <w:r w:rsidRPr="003A2424">
        <w:rPr>
          <w:sz w:val="28"/>
          <w:szCs w:val="28"/>
        </w:rPr>
        <w:t>dpi</w:t>
      </w:r>
      <w:proofErr w:type="spellEnd"/>
      <w:r w:rsidRPr="003A2424">
        <w:rPr>
          <w:sz w:val="28"/>
          <w:szCs w:val="28"/>
        </w:rPr>
        <w:footnoteReference w:id="2"/>
      </w:r>
      <w:r w:rsidRPr="003A2424">
        <w:rPr>
          <w:sz w:val="28"/>
          <w:szCs w:val="28"/>
        </w:rPr>
        <w:t>, допускается сканирование в черно-белом режиме) и представлят</w:t>
      </w:r>
      <w:r>
        <w:rPr>
          <w:sz w:val="28"/>
          <w:szCs w:val="28"/>
        </w:rPr>
        <w:t>ь</w:t>
      </w:r>
      <w:r w:rsidRPr="003A2424">
        <w:rPr>
          <w:sz w:val="28"/>
          <w:szCs w:val="28"/>
        </w:rPr>
        <w:t xml:space="preserve"> собой файл – архив следующего формата «Наименование претендента Аукцион №.</w:t>
      </w:r>
      <w:proofErr w:type="spellStart"/>
      <w:r w:rsidRPr="003A2424">
        <w:rPr>
          <w:sz w:val="28"/>
          <w:szCs w:val="28"/>
        </w:rPr>
        <w:t>rar</w:t>
      </w:r>
      <w:proofErr w:type="spellEnd"/>
      <w:r w:rsidRPr="003A2424">
        <w:rPr>
          <w:sz w:val="28"/>
          <w:szCs w:val="28"/>
        </w:rPr>
        <w:t xml:space="preserve"> (или .</w:t>
      </w:r>
      <w:proofErr w:type="spellStart"/>
      <w:r w:rsidRPr="003A2424">
        <w:rPr>
          <w:sz w:val="28"/>
          <w:szCs w:val="28"/>
        </w:rPr>
        <w:t>zip</w:t>
      </w:r>
      <w:proofErr w:type="spellEnd"/>
      <w:r w:rsidRPr="003A2424">
        <w:rPr>
          <w:sz w:val="28"/>
          <w:szCs w:val="28"/>
        </w:rPr>
        <w:t xml:space="preserve">)». </w:t>
      </w:r>
      <w:r w:rsidR="0049546F" w:rsidRPr="003A2424">
        <w:rPr>
          <w:sz w:val="28"/>
          <w:szCs w:val="28"/>
        </w:rPr>
        <w:t>Вместо набора символов «Наименование претендента» указ</w:t>
      </w:r>
      <w:r w:rsidR="0049546F">
        <w:rPr>
          <w:sz w:val="28"/>
          <w:szCs w:val="28"/>
        </w:rPr>
        <w:t>ывае</w:t>
      </w:r>
      <w:r w:rsidR="006F06A3">
        <w:rPr>
          <w:sz w:val="28"/>
          <w:szCs w:val="28"/>
        </w:rPr>
        <w:t>т</w:t>
      </w:r>
      <w:r w:rsidR="0049546F">
        <w:rPr>
          <w:sz w:val="28"/>
          <w:szCs w:val="28"/>
        </w:rPr>
        <w:t>ся</w:t>
      </w:r>
      <w:r w:rsidR="0049546F" w:rsidRPr="003A2424">
        <w:rPr>
          <w:sz w:val="28"/>
          <w:szCs w:val="28"/>
        </w:rPr>
        <w:t xml:space="preserve"> наименование Претендента, а вместо символа «№» Претендент должен указать номер Аукциона.</w:t>
      </w:r>
    </w:p>
    <w:p w:rsidR="00AC1515" w:rsidRDefault="00AC1515" w:rsidP="00027E95">
      <w:pPr>
        <w:widowControl w:val="0"/>
        <w:autoSpaceDE w:val="0"/>
        <w:autoSpaceDN w:val="0"/>
        <w:adjustRightInd w:val="0"/>
        <w:ind w:firstLine="540"/>
        <w:jc w:val="both"/>
        <w:rPr>
          <w:sz w:val="28"/>
          <w:szCs w:val="28"/>
        </w:rPr>
      </w:pPr>
      <w:r w:rsidRPr="003A2424">
        <w:rPr>
          <w:sz w:val="28"/>
          <w:szCs w:val="28"/>
        </w:rPr>
        <w:t xml:space="preserve">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w:t>
      </w:r>
      <w:r w:rsidR="0049546F">
        <w:rPr>
          <w:sz w:val="28"/>
          <w:szCs w:val="28"/>
        </w:rPr>
        <w:t>5</w:t>
      </w:r>
      <w:r w:rsidRPr="003A2424">
        <w:rPr>
          <w:sz w:val="28"/>
          <w:szCs w:val="28"/>
        </w:rPr>
        <w:t>. Один Претендент имеет право подать только одну Заявку для участия в Аукционе.</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5.6. Заявка, не соответствующая </w:t>
      </w:r>
      <w:r w:rsidR="00C52B0A">
        <w:rPr>
          <w:sz w:val="28"/>
          <w:szCs w:val="28"/>
        </w:rPr>
        <w:t>требованиям</w:t>
      </w:r>
      <w:r w:rsidRPr="003A2424">
        <w:rPr>
          <w:sz w:val="28"/>
          <w:szCs w:val="28"/>
        </w:rPr>
        <w:t>, предусмотренн</w:t>
      </w:r>
      <w:r w:rsidR="00C52B0A">
        <w:rPr>
          <w:sz w:val="28"/>
          <w:szCs w:val="28"/>
        </w:rPr>
        <w:t>ым</w:t>
      </w:r>
      <w:r w:rsidRPr="003A2424">
        <w:rPr>
          <w:sz w:val="28"/>
          <w:szCs w:val="28"/>
        </w:rPr>
        <w:t xml:space="preserve"> Аукционной документацией</w:t>
      </w:r>
      <w:r w:rsidR="00C52B0A">
        <w:rPr>
          <w:sz w:val="28"/>
          <w:szCs w:val="28"/>
        </w:rPr>
        <w:t>,</w:t>
      </w:r>
      <w:r w:rsidRPr="003A2424">
        <w:rPr>
          <w:sz w:val="28"/>
          <w:szCs w:val="28"/>
        </w:rPr>
        <w:t xml:space="preserve">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 xml:space="preserve">Если в составе </w:t>
      </w:r>
      <w:r>
        <w:rPr>
          <w:sz w:val="28"/>
          <w:szCs w:val="28"/>
        </w:rPr>
        <w:t>З</w:t>
      </w:r>
      <w:r w:rsidRPr="003A2424">
        <w:rPr>
          <w:sz w:val="28"/>
          <w:szCs w:val="28"/>
        </w:rPr>
        <w:t>аявки представлен документ, который не поддается прочтению (ввиду низкого качества копирования/сканирования, поврежден</w:t>
      </w:r>
      <w:r w:rsidR="00C52B0A">
        <w:rPr>
          <w:sz w:val="28"/>
          <w:szCs w:val="28"/>
        </w:rPr>
        <w:t>ия</w:t>
      </w:r>
      <w:r w:rsidRPr="003A2424">
        <w:rPr>
          <w:sz w:val="28"/>
          <w:szCs w:val="28"/>
        </w:rPr>
        <w:t xml:space="preserve"> документа и др.), документ считается непредставленным и не рассматривается.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5.7.</w:t>
      </w:r>
      <w:r w:rsidRPr="003A2424">
        <w:rPr>
          <w:sz w:val="28"/>
          <w:szCs w:val="28"/>
        </w:rPr>
        <w:tab/>
        <w:t>Документы для участия в Аукционе,</w:t>
      </w:r>
      <w:r w:rsidRPr="003A2424" w:rsidDel="001719C8">
        <w:rPr>
          <w:sz w:val="28"/>
          <w:szCs w:val="28"/>
        </w:rPr>
        <w:t xml:space="preserve"> </w:t>
      </w:r>
      <w:r w:rsidRPr="003A2424">
        <w:rPr>
          <w:sz w:val="28"/>
          <w:szCs w:val="28"/>
        </w:rPr>
        <w:t xml:space="preserve">представляемые после даты и времени окончания приема Заявок, не принимаются (не рассматриваются). </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49546F" w:rsidRDefault="00027E95">
      <w:pPr>
        <w:widowControl w:val="0"/>
        <w:autoSpaceDE w:val="0"/>
        <w:autoSpaceDN w:val="0"/>
        <w:adjustRightInd w:val="0"/>
        <w:ind w:firstLine="540"/>
        <w:jc w:val="both"/>
        <w:rPr>
          <w:sz w:val="28"/>
          <w:szCs w:val="28"/>
        </w:rPr>
      </w:pPr>
      <w:r w:rsidRPr="003A2424">
        <w:rPr>
          <w:sz w:val="28"/>
          <w:szCs w:val="28"/>
        </w:rPr>
        <w:lastRenderedPageBreak/>
        <w:t>5.9.</w:t>
      </w:r>
      <w:r w:rsidRPr="003A2424">
        <w:rPr>
          <w:sz w:val="28"/>
          <w:szCs w:val="28"/>
        </w:rPr>
        <w:tab/>
      </w:r>
      <w:r w:rsidR="0049546F" w:rsidRPr="003A2424">
        <w:rPr>
          <w:sz w:val="28"/>
          <w:szCs w:val="28"/>
        </w:rPr>
        <w:t xml:space="preserve">Претендент/Участник самостоятельно несет все расходы, связанные с подготовкой и подачей Документов для участия в Аукционе, </w:t>
      </w:r>
      <w:r w:rsidR="0049546F">
        <w:rPr>
          <w:sz w:val="28"/>
          <w:szCs w:val="28"/>
        </w:rPr>
        <w:t xml:space="preserve">с </w:t>
      </w:r>
      <w:r w:rsidR="0049546F" w:rsidRPr="003A2424">
        <w:rPr>
          <w:sz w:val="28"/>
          <w:szCs w:val="28"/>
        </w:rPr>
        <w:t>участием в Аукционе и заключением договора</w:t>
      </w:r>
      <w:r w:rsidR="00A72FD0">
        <w:rPr>
          <w:sz w:val="28"/>
          <w:szCs w:val="28"/>
        </w:rPr>
        <w:t xml:space="preserve"> купли-продажи</w:t>
      </w:r>
      <w:r w:rsidR="0049546F" w:rsidRPr="003A2424">
        <w:rPr>
          <w:sz w:val="28"/>
          <w:szCs w:val="28"/>
        </w:rPr>
        <w:t xml:space="preserve">. </w:t>
      </w:r>
    </w:p>
    <w:p w:rsidR="00027E95" w:rsidRPr="003A2424" w:rsidRDefault="00027E95" w:rsidP="00027E95">
      <w:pPr>
        <w:tabs>
          <w:tab w:val="num" w:pos="1572"/>
        </w:tabs>
        <w:spacing w:line="360" w:lineRule="exact"/>
        <w:ind w:firstLine="720"/>
        <w:jc w:val="both"/>
        <w:rPr>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6. Изменения аукционных Заявок и их отзыв</w:t>
      </w:r>
    </w:p>
    <w:p w:rsidR="00027E95" w:rsidRPr="003A2424" w:rsidRDefault="00027E95" w:rsidP="00027E95">
      <w:pPr>
        <w:pStyle w:val="af2"/>
        <w:tabs>
          <w:tab w:val="left" w:pos="1418"/>
          <w:tab w:val="left" w:pos="1560"/>
        </w:tabs>
        <w:suppressAutoHyphens/>
        <w:spacing w:before="0" w:after="0" w:line="276" w:lineRule="auto"/>
        <w:ind w:firstLine="709"/>
        <w:jc w:val="both"/>
        <w:rPr>
          <w:b w:val="0"/>
          <w:sz w:val="28"/>
          <w:szCs w:val="28"/>
        </w:rPr>
      </w:pPr>
      <w:r w:rsidRPr="003A2424">
        <w:rPr>
          <w:b w:val="0"/>
          <w:sz w:val="28"/>
          <w:szCs w:val="28"/>
        </w:rPr>
        <w:t>6.1. Претендент вправе изменить или отозвать поданную Заявку в любое время до истечения срока подачи Заявок.</w:t>
      </w:r>
    </w:p>
    <w:p w:rsidR="00027E95" w:rsidRPr="003A2424" w:rsidRDefault="00027E95" w:rsidP="00027E95">
      <w:pPr>
        <w:pStyle w:val="af2"/>
        <w:suppressAutoHyphens/>
        <w:spacing w:before="0" w:after="0" w:line="240" w:lineRule="auto"/>
        <w:ind w:firstLine="709"/>
        <w:jc w:val="both"/>
        <w:rPr>
          <w:b w:val="0"/>
          <w:sz w:val="28"/>
          <w:szCs w:val="28"/>
        </w:rPr>
      </w:pPr>
      <w:r w:rsidRPr="003A2424">
        <w:rPr>
          <w:b w:val="0"/>
          <w:sz w:val="28"/>
          <w:szCs w:val="28"/>
        </w:rPr>
        <w:t>6.2. Для внесения изменений в поданную Заявку или отзыва Заявки необходимо следовать инструкциям на сайте</w:t>
      </w:r>
      <w:r w:rsidRPr="00AC190F">
        <w:rPr>
          <w:b w:val="0"/>
          <w:sz w:val="28"/>
          <w:szCs w:val="28"/>
        </w:rPr>
        <w:t xml:space="preserve">: </w:t>
      </w:r>
      <w:hyperlink r:id="rId26" w:history="1">
        <w:r w:rsidRPr="00C06E6E">
          <w:rPr>
            <w:rStyle w:val="a6"/>
            <w:b w:val="0"/>
            <w:sz w:val="28"/>
            <w:szCs w:val="28"/>
          </w:rPr>
          <w:t>https://www.rts-tender.ru</w:t>
        </w:r>
      </w:hyperlink>
      <w:r w:rsidRPr="003A2424">
        <w:rPr>
          <w:b w:val="0"/>
          <w:i/>
          <w:sz w:val="28"/>
          <w:szCs w:val="28"/>
        </w:rPr>
        <w:t>.</w:t>
      </w:r>
    </w:p>
    <w:p w:rsidR="00027E95" w:rsidRDefault="00027E95" w:rsidP="00027E95">
      <w:pPr>
        <w:pStyle w:val="af2"/>
        <w:tabs>
          <w:tab w:val="left" w:pos="709"/>
          <w:tab w:val="left" w:pos="1560"/>
        </w:tabs>
        <w:suppressAutoHyphens/>
        <w:spacing w:before="0" w:after="0" w:line="276" w:lineRule="auto"/>
        <w:jc w:val="both"/>
        <w:rPr>
          <w:b w:val="0"/>
          <w:sz w:val="28"/>
          <w:szCs w:val="28"/>
        </w:rPr>
      </w:pPr>
      <w:r w:rsidRPr="003A2424">
        <w:rPr>
          <w:b w:val="0"/>
          <w:sz w:val="28"/>
          <w:szCs w:val="28"/>
        </w:rPr>
        <w:tab/>
        <w:t xml:space="preserve">6.3. </w:t>
      </w:r>
      <w:r w:rsidR="00A72FD0">
        <w:rPr>
          <w:b w:val="0"/>
          <w:sz w:val="28"/>
          <w:szCs w:val="28"/>
        </w:rPr>
        <w:t>П</w:t>
      </w:r>
      <w:r w:rsidRPr="003A2424">
        <w:rPr>
          <w:b w:val="0"/>
          <w:sz w:val="28"/>
          <w:szCs w:val="28"/>
        </w:rPr>
        <w:t xml:space="preserve">осле окончания срока </w:t>
      </w:r>
      <w:r>
        <w:rPr>
          <w:b w:val="0"/>
          <w:sz w:val="28"/>
          <w:szCs w:val="28"/>
        </w:rPr>
        <w:t xml:space="preserve">приема </w:t>
      </w:r>
      <w:r w:rsidRPr="003A2424">
        <w:rPr>
          <w:b w:val="0"/>
          <w:sz w:val="28"/>
          <w:szCs w:val="28"/>
        </w:rPr>
        <w:t>Заявок</w:t>
      </w:r>
      <w:r w:rsidR="00A72FD0">
        <w:rPr>
          <w:b w:val="0"/>
          <w:sz w:val="28"/>
          <w:szCs w:val="28"/>
        </w:rPr>
        <w:t xml:space="preserve"> внесение </w:t>
      </w:r>
      <w:r w:rsidR="00A72FD0" w:rsidRPr="003A2424">
        <w:rPr>
          <w:b w:val="0"/>
          <w:sz w:val="28"/>
          <w:szCs w:val="28"/>
        </w:rPr>
        <w:t>в Заявку</w:t>
      </w:r>
      <w:r w:rsidR="00A72FD0">
        <w:rPr>
          <w:b w:val="0"/>
          <w:sz w:val="28"/>
          <w:szCs w:val="28"/>
        </w:rPr>
        <w:t xml:space="preserve"> </w:t>
      </w:r>
      <w:r w:rsidR="00A72FD0" w:rsidRPr="003A2424">
        <w:rPr>
          <w:b w:val="0"/>
          <w:sz w:val="28"/>
          <w:szCs w:val="28"/>
        </w:rPr>
        <w:t>изменени</w:t>
      </w:r>
      <w:r w:rsidR="00A72FD0">
        <w:rPr>
          <w:b w:val="0"/>
          <w:sz w:val="28"/>
          <w:szCs w:val="28"/>
        </w:rPr>
        <w:t>й</w:t>
      </w:r>
      <w:r w:rsidR="00A72FD0" w:rsidRPr="003A2424">
        <w:rPr>
          <w:b w:val="0"/>
          <w:sz w:val="28"/>
          <w:szCs w:val="28"/>
        </w:rPr>
        <w:t xml:space="preserve"> не</w:t>
      </w:r>
      <w:r w:rsidR="00A72FD0">
        <w:rPr>
          <w:b w:val="0"/>
          <w:sz w:val="28"/>
          <w:szCs w:val="28"/>
        </w:rPr>
        <w:t xml:space="preserve"> допускается.</w:t>
      </w:r>
      <w:r w:rsidR="00A72FD0" w:rsidRPr="003A2424">
        <w:rPr>
          <w:b w:val="0"/>
          <w:sz w:val="28"/>
          <w:szCs w:val="28"/>
        </w:rPr>
        <w:t xml:space="preserve"> </w:t>
      </w:r>
    </w:p>
    <w:p w:rsidR="00027E95" w:rsidRPr="003A2424" w:rsidRDefault="00027E95" w:rsidP="00027E95">
      <w:pPr>
        <w:pStyle w:val="af2"/>
        <w:tabs>
          <w:tab w:val="left" w:pos="709"/>
          <w:tab w:val="left" w:pos="1560"/>
        </w:tabs>
        <w:suppressAutoHyphens/>
        <w:spacing w:before="0" w:after="0" w:line="276" w:lineRule="auto"/>
        <w:jc w:val="both"/>
        <w:rPr>
          <w:b w:val="0"/>
          <w:sz w:val="28"/>
          <w:szCs w:val="28"/>
        </w:rPr>
      </w:pPr>
    </w:p>
    <w:p w:rsidR="00027E95" w:rsidRPr="003A2424" w:rsidRDefault="00027E95" w:rsidP="00027E95">
      <w:pPr>
        <w:pStyle w:val="1"/>
        <w:spacing w:line="360" w:lineRule="exact"/>
        <w:ind w:firstLine="0"/>
        <w:rPr>
          <w:rFonts w:ascii="Times New Roman" w:hAnsi="Times New Roman"/>
          <w:bCs w:val="0"/>
          <w:sz w:val="28"/>
          <w:szCs w:val="28"/>
        </w:rPr>
      </w:pPr>
      <w:r w:rsidRPr="003A2424">
        <w:rPr>
          <w:rFonts w:ascii="Times New Roman" w:hAnsi="Times New Roman"/>
          <w:bCs w:val="0"/>
          <w:sz w:val="28"/>
          <w:szCs w:val="28"/>
        </w:rPr>
        <w:t>7. Рассмотрение Заявок</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 xml:space="preserve">7.1. Прием Заявок заканчивается в день и время, указанные в подпункте 2.1.5. Аукционной документации. </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7.2. Рассматриваются только те заявки на участие в Аукционе, которые подписаны и направлены до наступления срока окончания </w:t>
      </w:r>
      <w:r>
        <w:rPr>
          <w:sz w:val="28"/>
          <w:szCs w:val="28"/>
        </w:rPr>
        <w:t>приема</w:t>
      </w:r>
      <w:r w:rsidRPr="003A2424">
        <w:rPr>
          <w:sz w:val="28"/>
          <w:szCs w:val="28"/>
        </w:rPr>
        <w:t xml:space="preserve"> </w:t>
      </w:r>
      <w:r w:rsidR="00654E4A">
        <w:rPr>
          <w:sz w:val="28"/>
          <w:szCs w:val="28"/>
        </w:rPr>
        <w:t>З</w:t>
      </w:r>
      <w:r w:rsidRPr="003A2424">
        <w:rPr>
          <w:sz w:val="28"/>
          <w:szCs w:val="28"/>
        </w:rPr>
        <w:t>аявок, указанного в подпункте 2.1.5. Аукционной документации.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7.3. </w:t>
      </w:r>
      <w:r w:rsidR="00654E4A">
        <w:rPr>
          <w:sz w:val="28"/>
          <w:szCs w:val="28"/>
        </w:rPr>
        <w:t>Д</w:t>
      </w:r>
      <w:r w:rsidRPr="003A2424">
        <w:rPr>
          <w:sz w:val="28"/>
          <w:szCs w:val="28"/>
        </w:rPr>
        <w:t>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F966E5" w:rsidRPr="00F966E5" w:rsidRDefault="00957E81" w:rsidP="00F966E5">
      <w:pPr>
        <w:widowControl w:val="0"/>
        <w:autoSpaceDE w:val="0"/>
        <w:autoSpaceDN w:val="0"/>
        <w:adjustRightInd w:val="0"/>
        <w:ind w:firstLine="709"/>
        <w:jc w:val="both"/>
        <w:rPr>
          <w:sz w:val="28"/>
          <w:szCs w:val="28"/>
        </w:rPr>
      </w:pPr>
      <w:r w:rsidRPr="00957E81">
        <w:rPr>
          <w:sz w:val="28"/>
          <w:szCs w:val="28"/>
        </w:rPr>
        <w:t xml:space="preserve">7.4. Рассмотрение Заявок осуществляется Конкурсной комиссией по организации торгов Заказчика (далее – Комиссия, Конкурсная комиссия) по адресу: </w:t>
      </w:r>
      <w:r w:rsidR="00F966E5" w:rsidRPr="00F966E5">
        <w:rPr>
          <w:sz w:val="28"/>
          <w:szCs w:val="28"/>
        </w:rPr>
        <w:t>630132, Новосибирская область, г. Новос</w:t>
      </w:r>
      <w:r w:rsidR="009174F7">
        <w:rPr>
          <w:sz w:val="28"/>
          <w:szCs w:val="28"/>
        </w:rPr>
        <w:t>и</w:t>
      </w:r>
      <w:r w:rsidR="00FE61D7">
        <w:rPr>
          <w:sz w:val="28"/>
          <w:szCs w:val="28"/>
        </w:rPr>
        <w:t xml:space="preserve">бирск, ул. </w:t>
      </w:r>
      <w:proofErr w:type="spellStart"/>
      <w:r w:rsidR="00A82EEF" w:rsidRPr="00A82EEF">
        <w:rPr>
          <w:sz w:val="28"/>
          <w:szCs w:val="28"/>
        </w:rPr>
        <w:t>Нарымская</w:t>
      </w:r>
      <w:proofErr w:type="spellEnd"/>
      <w:r w:rsidR="00A82EEF" w:rsidRPr="00A82EEF">
        <w:rPr>
          <w:sz w:val="28"/>
          <w:szCs w:val="28"/>
        </w:rPr>
        <w:t>, д. 23</w:t>
      </w:r>
      <w:r w:rsidR="00FE61D7">
        <w:rPr>
          <w:sz w:val="28"/>
          <w:szCs w:val="28"/>
        </w:rPr>
        <w:t xml:space="preserve">, </w:t>
      </w:r>
      <w:r w:rsidR="00351179">
        <w:rPr>
          <w:sz w:val="28"/>
          <w:szCs w:val="28"/>
        </w:rPr>
        <w:t>06</w:t>
      </w:r>
      <w:r w:rsidR="002F0D2F" w:rsidRPr="002F0D2F">
        <w:rPr>
          <w:sz w:val="28"/>
          <w:szCs w:val="28"/>
        </w:rPr>
        <w:t>.</w:t>
      </w:r>
      <w:r w:rsidR="00974F29">
        <w:rPr>
          <w:sz w:val="28"/>
          <w:szCs w:val="28"/>
        </w:rPr>
        <w:t>0</w:t>
      </w:r>
      <w:r w:rsidR="00351179">
        <w:rPr>
          <w:sz w:val="28"/>
          <w:szCs w:val="28"/>
        </w:rPr>
        <w:t>8</w:t>
      </w:r>
      <w:bookmarkStart w:id="10" w:name="_GoBack"/>
      <w:bookmarkEnd w:id="10"/>
      <w:r w:rsidR="002F0D2F" w:rsidRPr="002F0D2F">
        <w:rPr>
          <w:sz w:val="28"/>
          <w:szCs w:val="28"/>
        </w:rPr>
        <w:t>.</w:t>
      </w:r>
      <w:r w:rsidR="00F966E5" w:rsidRPr="00067390">
        <w:rPr>
          <w:sz w:val="28"/>
          <w:szCs w:val="28"/>
        </w:rPr>
        <w:t>202</w:t>
      </w:r>
      <w:r w:rsidR="00974F29">
        <w:rPr>
          <w:sz w:val="28"/>
          <w:szCs w:val="28"/>
        </w:rPr>
        <w:t>5</w:t>
      </w:r>
      <w:r w:rsidR="00F966E5" w:rsidRPr="00F966E5">
        <w:rPr>
          <w:sz w:val="28"/>
          <w:szCs w:val="28"/>
        </w:rPr>
        <w:t xml:space="preserve"> года в 11:00 часов.</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w:t>
      </w:r>
      <w:r w:rsidR="00153509">
        <w:rPr>
          <w:sz w:val="28"/>
          <w:szCs w:val="28"/>
        </w:rPr>
        <w:t>.</w:t>
      </w:r>
      <w:r w:rsidRPr="003A2424">
        <w:rPr>
          <w:sz w:val="28"/>
          <w:szCs w:val="28"/>
        </w:rPr>
        <w:t xml:space="preserve"> </w:t>
      </w:r>
    </w:p>
    <w:p w:rsidR="00027E95" w:rsidRPr="003A2424" w:rsidRDefault="00027E95" w:rsidP="00027E95">
      <w:pPr>
        <w:widowControl w:val="0"/>
        <w:autoSpaceDE w:val="0"/>
        <w:autoSpaceDN w:val="0"/>
        <w:adjustRightInd w:val="0"/>
        <w:ind w:firstLine="709"/>
        <w:jc w:val="both"/>
        <w:rPr>
          <w:b/>
          <w:sz w:val="28"/>
          <w:szCs w:val="28"/>
        </w:rPr>
      </w:pPr>
      <w:r w:rsidRPr="003A2424">
        <w:rPr>
          <w:sz w:val="28"/>
          <w:szCs w:val="28"/>
        </w:rPr>
        <w:t>7.6. Информация относительно процесса рассмотрения Заявок не подлежит разглашению Претендентам/Участникам.</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7.7. По итогам рассмотрения документов, представленных Претендентом(</w:t>
      </w:r>
      <w:proofErr w:type="spellStart"/>
      <w:r w:rsidRPr="003A2424">
        <w:rPr>
          <w:sz w:val="28"/>
          <w:szCs w:val="28"/>
        </w:rPr>
        <w:t>ами</w:t>
      </w:r>
      <w:proofErr w:type="spellEnd"/>
      <w:r w:rsidRPr="003A2424">
        <w:rPr>
          <w:sz w:val="28"/>
          <w:szCs w:val="28"/>
        </w:rPr>
        <w:t xml:space="preserve">) в соответствии с п. 5.2 Аукционной документации, </w:t>
      </w:r>
      <w:r w:rsidR="00153509" w:rsidRPr="003A2424">
        <w:rPr>
          <w:sz w:val="28"/>
          <w:szCs w:val="28"/>
        </w:rPr>
        <w:t xml:space="preserve">Комиссией </w:t>
      </w:r>
      <w:r w:rsidRPr="003A2424">
        <w:rPr>
          <w:sz w:val="28"/>
          <w:szCs w:val="28"/>
        </w:rPr>
        <w:t>принимается решение о допуске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xml:space="preserve">) Аукциона </w:t>
      </w:r>
      <w:r w:rsidR="00153509">
        <w:rPr>
          <w:sz w:val="28"/>
          <w:szCs w:val="28"/>
        </w:rPr>
        <w:t>(</w:t>
      </w:r>
      <w:r w:rsidRPr="003A2424">
        <w:rPr>
          <w:sz w:val="28"/>
          <w:szCs w:val="28"/>
        </w:rPr>
        <w:t>далее – Участник)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обоснованием такого решения.</w:t>
      </w:r>
    </w:p>
    <w:p w:rsidR="00027E95" w:rsidRPr="003A2424" w:rsidRDefault="00027E95" w:rsidP="00027E95">
      <w:pPr>
        <w:widowControl w:val="0"/>
        <w:autoSpaceDE w:val="0"/>
        <w:autoSpaceDN w:val="0"/>
        <w:adjustRightInd w:val="0"/>
        <w:ind w:firstLine="709"/>
        <w:jc w:val="both"/>
        <w:rPr>
          <w:sz w:val="28"/>
          <w:szCs w:val="28"/>
        </w:rPr>
      </w:pPr>
      <w:r w:rsidRPr="003A2424">
        <w:rPr>
          <w:sz w:val="28"/>
          <w:szCs w:val="28"/>
        </w:rPr>
        <w:t xml:space="preserve">7.8. Решение, указанное в пункте 7.7. Аукционной документации, </w:t>
      </w:r>
      <w:r w:rsidRPr="003A2424">
        <w:rPr>
          <w:sz w:val="28"/>
          <w:szCs w:val="28"/>
        </w:rPr>
        <w:lastRenderedPageBreak/>
        <w:t>оформляется протоколом заседания Конкурсной комиссии.</w:t>
      </w:r>
    </w:p>
    <w:p w:rsidR="00027E95" w:rsidRPr="003A2424" w:rsidRDefault="00027E95" w:rsidP="00027E95">
      <w:pPr>
        <w:ind w:firstLine="709"/>
        <w:jc w:val="both"/>
        <w:rPr>
          <w:sz w:val="28"/>
          <w:szCs w:val="28"/>
        </w:rPr>
      </w:pPr>
      <w:r w:rsidRPr="003A2424">
        <w:rPr>
          <w:sz w:val="28"/>
          <w:szCs w:val="28"/>
        </w:rPr>
        <w:t xml:space="preserve">Указанный протокол должен в обязательном порядке содержать информацию о предмете Аукциона и </w:t>
      </w:r>
      <w:r w:rsidR="00B87A93">
        <w:rPr>
          <w:sz w:val="28"/>
          <w:szCs w:val="28"/>
        </w:rPr>
        <w:t xml:space="preserve">основаниях </w:t>
      </w:r>
      <w:r w:rsidRPr="003A2424">
        <w:rPr>
          <w:sz w:val="28"/>
          <w:szCs w:val="28"/>
        </w:rPr>
        <w:t>допуск</w:t>
      </w:r>
      <w:r w:rsidR="00B87A93">
        <w:rPr>
          <w:sz w:val="28"/>
          <w:szCs w:val="28"/>
        </w:rPr>
        <w:t>а</w:t>
      </w:r>
      <w:r w:rsidRPr="003A2424">
        <w:rPr>
          <w:sz w:val="28"/>
          <w:szCs w:val="28"/>
        </w:rPr>
        <w:t xml:space="preserve"> Претендента(</w:t>
      </w:r>
      <w:proofErr w:type="spellStart"/>
      <w:r w:rsidRPr="003A2424">
        <w:rPr>
          <w:sz w:val="28"/>
          <w:szCs w:val="28"/>
        </w:rPr>
        <w:t>ов</w:t>
      </w:r>
      <w:proofErr w:type="spellEnd"/>
      <w:r w:rsidRPr="003A2424">
        <w:rPr>
          <w:sz w:val="28"/>
          <w:szCs w:val="28"/>
        </w:rPr>
        <w:t>) к участию в Аукционе (признании Претендента(</w:t>
      </w:r>
      <w:proofErr w:type="spellStart"/>
      <w:r w:rsidRPr="003A2424">
        <w:rPr>
          <w:sz w:val="28"/>
          <w:szCs w:val="28"/>
        </w:rPr>
        <w:t>ов</w:t>
      </w:r>
      <w:proofErr w:type="spellEnd"/>
      <w:r w:rsidRPr="003A2424">
        <w:rPr>
          <w:sz w:val="28"/>
          <w:szCs w:val="28"/>
        </w:rPr>
        <w:t>) Участником(</w:t>
      </w:r>
      <w:proofErr w:type="spellStart"/>
      <w:r w:rsidRPr="003A2424">
        <w:rPr>
          <w:sz w:val="28"/>
          <w:szCs w:val="28"/>
        </w:rPr>
        <w:t>ами</w:t>
      </w:r>
      <w:proofErr w:type="spellEnd"/>
      <w:r w:rsidRPr="003A2424">
        <w:rPr>
          <w:sz w:val="28"/>
          <w:szCs w:val="28"/>
        </w:rPr>
        <w:t>) или об отказе в допуске Претендента(</w:t>
      </w:r>
      <w:proofErr w:type="spellStart"/>
      <w:r w:rsidRPr="003A2424">
        <w:rPr>
          <w:sz w:val="28"/>
          <w:szCs w:val="28"/>
        </w:rPr>
        <w:t>ов</w:t>
      </w:r>
      <w:proofErr w:type="spellEnd"/>
      <w:r w:rsidRPr="003A2424">
        <w:rPr>
          <w:sz w:val="28"/>
          <w:szCs w:val="28"/>
        </w:rPr>
        <w:t>) к участию в Аукционе (с ссылкой на одно или несколько оснований, указанных в пункте 3.</w:t>
      </w:r>
      <w:r>
        <w:rPr>
          <w:sz w:val="28"/>
          <w:szCs w:val="28"/>
        </w:rPr>
        <w:t>3</w:t>
      </w:r>
      <w:r w:rsidRPr="003A2424">
        <w:rPr>
          <w:sz w:val="28"/>
          <w:szCs w:val="28"/>
        </w:rPr>
        <w:t>. Аукционной документации). Протокол также может содержать и иную информацию.</w:t>
      </w:r>
    </w:p>
    <w:p w:rsidR="00027E95" w:rsidRPr="003A2424" w:rsidRDefault="00027E95" w:rsidP="00027E95">
      <w:pPr>
        <w:ind w:firstLine="709"/>
        <w:jc w:val="both"/>
        <w:rPr>
          <w:sz w:val="28"/>
          <w:szCs w:val="28"/>
        </w:rPr>
      </w:pPr>
      <w:r w:rsidRPr="003A2424">
        <w:rPr>
          <w:sz w:val="28"/>
          <w:szCs w:val="28"/>
        </w:rPr>
        <w:t>7.9. Организатор не позднее следующего рабочего дня с даты принятия решения, указанного в пункте 7.7. Аукционной документации, персонально уведомляет Претендента о принятом решении путем направления уведомлений в «Личный кабинет»</w:t>
      </w:r>
      <w:r w:rsidRPr="003A2424">
        <w:rPr>
          <w:rFonts w:eastAsia="MS Mincho"/>
          <w:sz w:val="28"/>
          <w:szCs w:val="28"/>
        </w:rPr>
        <w:t xml:space="preserve"> на сайте </w:t>
      </w:r>
      <w:hyperlink r:id="rId27" w:history="1">
        <w:r w:rsidRPr="00801BC9">
          <w:rPr>
            <w:rStyle w:val="a6"/>
            <w:sz w:val="28"/>
            <w:szCs w:val="28"/>
          </w:rPr>
          <w:t>https://www.rts-tender.ru</w:t>
        </w:r>
      </w:hyperlink>
      <w:r w:rsidRPr="003A2424">
        <w:rPr>
          <w:i/>
          <w:sz w:val="28"/>
          <w:szCs w:val="28"/>
        </w:rPr>
        <w:t>.</w:t>
      </w:r>
    </w:p>
    <w:p w:rsidR="0096315B"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7.10. Претенденты на участие в Аукционе не вправе каким-либо способом влиять, участвовать или присутствовать при рассмотрении</w:t>
      </w:r>
      <w:r w:rsidR="0096315B">
        <w:rPr>
          <w:sz w:val="28"/>
          <w:szCs w:val="28"/>
        </w:rPr>
        <w:t xml:space="preserve"> Заявок</w:t>
      </w:r>
      <w:r w:rsidRPr="003A2424">
        <w:rPr>
          <w:sz w:val="28"/>
          <w:szCs w:val="28"/>
        </w:rPr>
        <w:t xml:space="preserve">, а также вступать в контакты с лицами, выполняющими экспертизу Заявок. </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7.11.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27E95" w:rsidRPr="003A2424" w:rsidRDefault="00027E95" w:rsidP="00027E95">
      <w:pPr>
        <w:autoSpaceDE w:val="0"/>
        <w:autoSpaceDN w:val="0"/>
        <w:adjustRightInd w:val="0"/>
        <w:spacing w:line="360" w:lineRule="exact"/>
        <w:ind w:firstLine="709"/>
        <w:jc w:val="both"/>
        <w:outlineLvl w:val="1"/>
        <w:rPr>
          <w:sz w:val="28"/>
          <w:szCs w:val="28"/>
        </w:rPr>
      </w:pPr>
      <w:r w:rsidRPr="003A2424">
        <w:rPr>
          <w:sz w:val="28"/>
          <w:szCs w:val="28"/>
        </w:rPr>
        <w:t>7.1</w:t>
      </w:r>
      <w:r w:rsidR="0096315B">
        <w:rPr>
          <w:sz w:val="28"/>
          <w:szCs w:val="28"/>
        </w:rPr>
        <w:t>2</w:t>
      </w:r>
      <w:r w:rsidRPr="003A2424">
        <w:rPr>
          <w:sz w:val="28"/>
          <w:szCs w:val="28"/>
        </w:rPr>
        <w:t>. В случае принятия Комиссией решения о направлении Претендентам в соответствии с пунктом 7.1</w:t>
      </w:r>
      <w:r w:rsidR="0096315B">
        <w:rPr>
          <w:sz w:val="28"/>
          <w:szCs w:val="28"/>
        </w:rPr>
        <w:t>1</w:t>
      </w:r>
      <w:r w:rsidRPr="003A2424">
        <w:rPr>
          <w:sz w:val="28"/>
          <w:szCs w:val="28"/>
        </w:rPr>
        <w:t xml:space="preserve">. Аукционной документации запросов, такие запросы направляются Претендентам до размещения на </w:t>
      </w:r>
      <w:r w:rsidR="009A5AC1">
        <w:rPr>
          <w:sz w:val="28"/>
          <w:szCs w:val="28"/>
        </w:rPr>
        <w:t>ЭТП</w:t>
      </w:r>
      <w:r w:rsidRPr="003A2424">
        <w:rPr>
          <w:sz w:val="28"/>
          <w:szCs w:val="28"/>
        </w:rPr>
        <w:t xml:space="preserve">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27E95" w:rsidRPr="003A2424" w:rsidRDefault="00027E95" w:rsidP="00993CC3">
      <w:pPr>
        <w:autoSpaceDE w:val="0"/>
        <w:autoSpaceDN w:val="0"/>
        <w:adjustRightInd w:val="0"/>
        <w:spacing w:line="360" w:lineRule="exact"/>
        <w:ind w:firstLine="709"/>
        <w:jc w:val="both"/>
        <w:outlineLvl w:val="1"/>
        <w:rPr>
          <w:bCs/>
          <w:sz w:val="28"/>
          <w:szCs w:val="28"/>
        </w:rPr>
      </w:pPr>
      <w:r w:rsidRPr="003A2424">
        <w:rPr>
          <w:sz w:val="28"/>
          <w:szCs w:val="28"/>
        </w:rPr>
        <w:t>7.1</w:t>
      </w:r>
      <w:r w:rsidR="0096315B">
        <w:rPr>
          <w:sz w:val="28"/>
          <w:szCs w:val="28"/>
        </w:rPr>
        <w:t>3</w:t>
      </w:r>
      <w:r w:rsidRPr="003A2424">
        <w:rPr>
          <w:sz w:val="28"/>
          <w:szCs w:val="28"/>
        </w:rPr>
        <w:t xml:space="preserve">. </w:t>
      </w:r>
      <w:r w:rsidR="0096315B">
        <w:rPr>
          <w:bCs/>
          <w:sz w:val="28"/>
          <w:szCs w:val="28"/>
        </w:rPr>
        <w:t>Н</w:t>
      </w:r>
      <w:r w:rsidRPr="003A2424">
        <w:rPr>
          <w:bCs/>
          <w:sz w:val="28"/>
          <w:szCs w:val="28"/>
        </w:rPr>
        <w:t>е допускается к участию в Аукционе:</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rsidR="00027E95" w:rsidRPr="003A2424" w:rsidRDefault="00027E95" w:rsidP="00027E95">
      <w:pPr>
        <w:pStyle w:val="ConsNormal"/>
        <w:widowControl/>
        <w:ind w:firstLine="709"/>
        <w:jc w:val="both"/>
        <w:rPr>
          <w:rFonts w:ascii="Times New Roman" w:hAnsi="Times New Roman" w:cs="Times New Roman"/>
          <w:sz w:val="28"/>
          <w:szCs w:val="28"/>
        </w:rPr>
      </w:pPr>
      <w:r w:rsidRPr="003A2424">
        <w:rPr>
          <w:rFonts w:ascii="Times New Roman" w:hAnsi="Times New Roman" w:cs="Times New Roman"/>
          <w:sz w:val="28"/>
          <w:szCs w:val="28"/>
        </w:rPr>
        <w:t>б) 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523C9C" w:rsidRDefault="00027E95" w:rsidP="00027E95">
      <w:pPr>
        <w:ind w:firstLine="709"/>
        <w:jc w:val="both"/>
        <w:rPr>
          <w:sz w:val="28"/>
          <w:szCs w:val="28"/>
        </w:rPr>
      </w:pPr>
      <w:r w:rsidRPr="003A2424">
        <w:rPr>
          <w:sz w:val="28"/>
          <w:szCs w:val="28"/>
        </w:rPr>
        <w:t>в) Претендент, не внесший (не перечисливший) Обеспечительный платеж согласно п. 4.1. Аукционной документации</w:t>
      </w:r>
      <w:r w:rsidR="00CB0126">
        <w:rPr>
          <w:sz w:val="28"/>
          <w:szCs w:val="28"/>
        </w:rPr>
        <w:t>.</w:t>
      </w:r>
    </w:p>
    <w:p w:rsidR="00027E95" w:rsidRPr="003A2424" w:rsidRDefault="00027E95" w:rsidP="00027E95">
      <w:pPr>
        <w:ind w:firstLine="709"/>
        <w:jc w:val="both"/>
        <w:rPr>
          <w:sz w:val="28"/>
          <w:szCs w:val="28"/>
        </w:rPr>
      </w:pPr>
    </w:p>
    <w:p w:rsidR="00027E95" w:rsidRPr="006B5CA8" w:rsidRDefault="00027E95" w:rsidP="00027E95">
      <w:pPr>
        <w:pStyle w:val="1"/>
        <w:spacing w:line="360" w:lineRule="exact"/>
        <w:ind w:firstLine="0"/>
        <w:rPr>
          <w:rFonts w:ascii="Times New Roman" w:hAnsi="Times New Roman"/>
          <w:b w:val="0"/>
          <w:sz w:val="28"/>
          <w:szCs w:val="28"/>
        </w:rPr>
      </w:pPr>
      <w:bookmarkStart w:id="11" w:name="_6._Порядок_проведения"/>
      <w:bookmarkEnd w:id="11"/>
      <w:r w:rsidRPr="006B5CA8">
        <w:rPr>
          <w:rFonts w:ascii="Times New Roman" w:hAnsi="Times New Roman"/>
          <w:sz w:val="28"/>
          <w:szCs w:val="28"/>
        </w:rPr>
        <w:t>8. Порядок проведения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8.1. В Аукционе могут участвовать только Претенденты, признанные Конкурсной комиссией Участниками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rFonts w:eastAsia="Calibri"/>
          <w:iCs/>
          <w:sz w:val="28"/>
          <w:szCs w:val="28"/>
        </w:rPr>
        <w:lastRenderedPageBreak/>
        <w:t xml:space="preserve">8.2. </w:t>
      </w:r>
      <w:r w:rsidRPr="006B5CA8">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27E95" w:rsidRPr="006B5CA8" w:rsidRDefault="00027E95" w:rsidP="00027E95">
      <w:pPr>
        <w:autoSpaceDE w:val="0"/>
        <w:autoSpaceDN w:val="0"/>
        <w:adjustRightInd w:val="0"/>
        <w:spacing w:line="360" w:lineRule="exact"/>
        <w:ind w:firstLine="709"/>
        <w:jc w:val="both"/>
        <w:rPr>
          <w:sz w:val="28"/>
          <w:szCs w:val="28"/>
        </w:rPr>
      </w:pPr>
      <w:r w:rsidRPr="006B5CA8">
        <w:rPr>
          <w:sz w:val="28"/>
          <w:szCs w:val="28"/>
        </w:rPr>
        <w:t xml:space="preserve">8.3. Аукцион проводится в электронной форме на </w:t>
      </w:r>
      <w:r w:rsidR="009A5AC1">
        <w:rPr>
          <w:sz w:val="28"/>
          <w:szCs w:val="28"/>
        </w:rPr>
        <w:t>ЭТП</w:t>
      </w:r>
      <w:r w:rsidRPr="006B5CA8">
        <w:rPr>
          <w:sz w:val="28"/>
          <w:szCs w:val="28"/>
        </w:rPr>
        <w:t xml:space="preserve"> в день и время, указанные в подпункте 2.1.2. Аукционной документации с объявления Начальной цены, путем повышения Начальной цены на «шаг Аукциона».</w:t>
      </w:r>
    </w:p>
    <w:p w:rsidR="00027E95" w:rsidRPr="006B5CA8" w:rsidRDefault="00027E95" w:rsidP="00027E95">
      <w:pPr>
        <w:autoSpaceDE w:val="0"/>
        <w:autoSpaceDN w:val="0"/>
        <w:adjustRightInd w:val="0"/>
        <w:spacing w:line="360" w:lineRule="exact"/>
        <w:ind w:firstLine="709"/>
        <w:jc w:val="both"/>
        <w:outlineLvl w:val="1"/>
        <w:rPr>
          <w:rFonts w:eastAsia="Calibri"/>
          <w:iCs/>
          <w:sz w:val="28"/>
          <w:szCs w:val="28"/>
        </w:rPr>
      </w:pPr>
      <w:r w:rsidRPr="006B5CA8">
        <w:rPr>
          <w:rFonts w:eastAsia="Calibri"/>
          <w:iCs/>
          <w:sz w:val="28"/>
          <w:szCs w:val="28"/>
        </w:rPr>
        <w:t xml:space="preserve">8.4. «Шаг аукциона» указан в пункте 1.4 настоящей </w:t>
      </w:r>
      <w:r w:rsidRPr="006B5CA8">
        <w:rPr>
          <w:sz w:val="28"/>
          <w:szCs w:val="28"/>
        </w:rPr>
        <w:t>Аукционной</w:t>
      </w:r>
      <w:r w:rsidRPr="006B5CA8">
        <w:rPr>
          <w:rFonts w:eastAsia="Calibri"/>
          <w:iCs/>
          <w:sz w:val="28"/>
          <w:szCs w:val="28"/>
        </w:rPr>
        <w:t xml:space="preserve"> документации.</w:t>
      </w:r>
    </w:p>
    <w:p w:rsidR="00027E95" w:rsidRPr="006B5CA8" w:rsidRDefault="00027E95" w:rsidP="00027E95">
      <w:pPr>
        <w:widowControl w:val="0"/>
        <w:autoSpaceDE w:val="0"/>
        <w:autoSpaceDN w:val="0"/>
        <w:adjustRightInd w:val="0"/>
        <w:ind w:firstLine="708"/>
        <w:jc w:val="both"/>
        <w:rPr>
          <w:sz w:val="28"/>
          <w:szCs w:val="28"/>
        </w:rPr>
      </w:pPr>
      <w:r w:rsidRPr="006B5CA8">
        <w:rPr>
          <w:rFonts w:eastAsia="Calibri"/>
          <w:iCs/>
          <w:sz w:val="28"/>
          <w:szCs w:val="28"/>
        </w:rPr>
        <w:t xml:space="preserve">8.5. </w:t>
      </w:r>
      <w:r w:rsidRPr="006B5CA8">
        <w:rPr>
          <w:sz w:val="28"/>
          <w:szCs w:val="28"/>
        </w:rPr>
        <w:t xml:space="preserve">Предложения о цене заявляются на </w:t>
      </w:r>
      <w:r w:rsidR="009A5AC1">
        <w:rPr>
          <w:sz w:val="28"/>
          <w:szCs w:val="28"/>
        </w:rPr>
        <w:t>ЭТП</w:t>
      </w:r>
      <w:r w:rsidRPr="006B5CA8">
        <w:rPr>
          <w:sz w:val="28"/>
          <w:szCs w:val="28"/>
        </w:rPr>
        <w:t xml:space="preserve"> Участниками в ходе проведения Аукциона из личного кабинета (далее – «Предложение о цене»).</w:t>
      </w:r>
    </w:p>
    <w:p w:rsidR="00027E95" w:rsidRPr="006B5CA8" w:rsidRDefault="00027E95" w:rsidP="00027E95">
      <w:pPr>
        <w:widowControl w:val="0"/>
        <w:autoSpaceDE w:val="0"/>
        <w:autoSpaceDN w:val="0"/>
        <w:adjustRightInd w:val="0"/>
        <w:ind w:firstLine="708"/>
        <w:jc w:val="both"/>
        <w:rPr>
          <w:sz w:val="28"/>
          <w:szCs w:val="28"/>
        </w:rPr>
      </w:pPr>
      <w:r w:rsidRPr="006B5CA8">
        <w:rPr>
          <w:sz w:val="28"/>
          <w:szCs w:val="28"/>
        </w:rPr>
        <w:t xml:space="preserve">8.6. </w:t>
      </w:r>
      <w:r w:rsidR="0033726D">
        <w:rPr>
          <w:sz w:val="28"/>
          <w:szCs w:val="28"/>
        </w:rPr>
        <w:t>О</w:t>
      </w:r>
      <w:r w:rsidRPr="006B5CA8">
        <w:rPr>
          <w:sz w:val="28"/>
          <w:szCs w:val="28"/>
        </w:rPr>
        <w:t>чередность представления «Предложений о цене» фиксируется автоматически.</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8.7. С момента начала проведения Аукциона до его окончания на электронной странице Аукциона указываются все подписанные и отправленные «Предложения о цене» и время их поступления.</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8.8. В случае если </w:t>
      </w:r>
      <w:r w:rsidR="008D3918">
        <w:rPr>
          <w:sz w:val="28"/>
          <w:szCs w:val="28"/>
        </w:rPr>
        <w:t xml:space="preserve">одним Участником Аукциона </w:t>
      </w:r>
      <w:r w:rsidRPr="006B5CA8">
        <w:rPr>
          <w:sz w:val="28"/>
          <w:szCs w:val="28"/>
        </w:rPr>
        <w:t>была предложена цена</w:t>
      </w:r>
      <w:r w:rsidR="008D3918">
        <w:rPr>
          <w:sz w:val="28"/>
          <w:szCs w:val="28"/>
        </w:rPr>
        <w:t>,</w:t>
      </w:r>
      <w:r w:rsidRPr="006B5CA8">
        <w:rPr>
          <w:sz w:val="28"/>
          <w:szCs w:val="28"/>
        </w:rPr>
        <w:t xml:space="preserve"> равная цене</w:t>
      </w:r>
      <w:r w:rsidR="008D3918">
        <w:rPr>
          <w:sz w:val="28"/>
          <w:szCs w:val="28"/>
        </w:rPr>
        <w:t>,</w:t>
      </w:r>
      <w:r w:rsidRPr="006B5CA8">
        <w:rPr>
          <w:sz w:val="28"/>
          <w:szCs w:val="28"/>
        </w:rPr>
        <w:t xml:space="preserve"> предложенной другим участником Аукциона, </w:t>
      </w:r>
      <w:r w:rsidR="009A5AC1">
        <w:rPr>
          <w:sz w:val="28"/>
          <w:szCs w:val="28"/>
        </w:rPr>
        <w:t>ЭТП</w:t>
      </w:r>
      <w:r w:rsidRPr="006B5CA8">
        <w:rPr>
          <w:sz w:val="28"/>
          <w:szCs w:val="28"/>
        </w:rPr>
        <w:t xml:space="preserve"> фиксирует «Предложение о цене»</w:t>
      </w:r>
      <w:r w:rsidR="008D3918">
        <w:rPr>
          <w:sz w:val="28"/>
          <w:szCs w:val="28"/>
        </w:rPr>
        <w:t>,</w:t>
      </w:r>
      <w:r w:rsidRPr="006B5CA8">
        <w:rPr>
          <w:sz w:val="28"/>
          <w:szCs w:val="28"/>
        </w:rPr>
        <w:t xml:space="preserve"> поступившее ранее других.</w:t>
      </w:r>
    </w:p>
    <w:p w:rsidR="00027E95" w:rsidRPr="009F7A20" w:rsidRDefault="00027E95" w:rsidP="00027E95">
      <w:pPr>
        <w:widowControl w:val="0"/>
        <w:autoSpaceDE w:val="0"/>
        <w:autoSpaceDN w:val="0"/>
        <w:adjustRightInd w:val="0"/>
        <w:ind w:firstLine="540"/>
        <w:jc w:val="both"/>
        <w:rPr>
          <w:sz w:val="28"/>
          <w:szCs w:val="28"/>
        </w:rPr>
      </w:pPr>
      <w:r w:rsidRPr="006B5CA8">
        <w:rPr>
          <w:sz w:val="28"/>
          <w:szCs w:val="28"/>
        </w:rPr>
        <w:t xml:space="preserve">8.9. </w:t>
      </w:r>
      <w:r w:rsidRPr="009F7A20">
        <w:rPr>
          <w:sz w:val="28"/>
          <w:szCs w:val="28"/>
        </w:rPr>
        <w:t xml:space="preserve">В течение одного часа со времени начала проведения процедуры </w:t>
      </w:r>
      <w:r>
        <w:rPr>
          <w:sz w:val="28"/>
          <w:szCs w:val="28"/>
        </w:rPr>
        <w:t>А</w:t>
      </w:r>
      <w:r w:rsidRPr="009F7A20">
        <w:rPr>
          <w:sz w:val="28"/>
          <w:szCs w:val="28"/>
        </w:rPr>
        <w:t>укциона участникам предлагается заявить о приобретении имущества по начальной цене. В случае</w:t>
      </w:r>
      <w:r w:rsidR="00274344">
        <w:rPr>
          <w:sz w:val="28"/>
          <w:szCs w:val="28"/>
        </w:rPr>
        <w:t>,</w:t>
      </w:r>
      <w:r w:rsidRPr="009F7A20">
        <w:rPr>
          <w:sz w:val="28"/>
          <w:szCs w:val="28"/>
        </w:rPr>
        <w:t xml:space="preserve"> если в течение указанного времени:</w:t>
      </w:r>
    </w:p>
    <w:p w:rsidR="00027E95" w:rsidRPr="009F7A20" w:rsidRDefault="00027E95" w:rsidP="00027E95">
      <w:pPr>
        <w:widowControl w:val="0"/>
        <w:autoSpaceDE w:val="0"/>
        <w:autoSpaceDN w:val="0"/>
        <w:adjustRightInd w:val="0"/>
        <w:ind w:firstLine="540"/>
        <w:jc w:val="both"/>
        <w:rPr>
          <w:sz w:val="28"/>
          <w:szCs w:val="28"/>
        </w:rPr>
      </w:pPr>
      <w:r w:rsidRPr="009F7A20">
        <w:rPr>
          <w:sz w:val="28"/>
          <w:szCs w:val="28"/>
        </w:rPr>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w:t>
      </w:r>
      <w:r>
        <w:rPr>
          <w:sz w:val="28"/>
          <w:szCs w:val="28"/>
        </w:rPr>
        <w:t>А</w:t>
      </w:r>
      <w:r w:rsidRPr="009F7A20">
        <w:rPr>
          <w:sz w:val="28"/>
          <w:szCs w:val="28"/>
        </w:rPr>
        <w:t>укцион с помощью программно-аппаратных средств эл</w:t>
      </w:r>
      <w:r>
        <w:rPr>
          <w:sz w:val="28"/>
          <w:szCs w:val="28"/>
        </w:rPr>
        <w:t>ектронной площадки завершается;</w:t>
      </w:r>
    </w:p>
    <w:p w:rsidR="00027E95" w:rsidRPr="006B5CA8" w:rsidRDefault="00027E95" w:rsidP="00027E95">
      <w:pPr>
        <w:widowControl w:val="0"/>
        <w:autoSpaceDE w:val="0"/>
        <w:autoSpaceDN w:val="0"/>
        <w:adjustRightInd w:val="0"/>
        <w:ind w:firstLine="540"/>
        <w:jc w:val="both"/>
        <w:rPr>
          <w:sz w:val="28"/>
          <w:szCs w:val="28"/>
        </w:rPr>
      </w:pPr>
      <w:r w:rsidRPr="009F7A20">
        <w:rPr>
          <w:sz w:val="28"/>
          <w:szCs w:val="28"/>
        </w:rPr>
        <w:t xml:space="preserve">б) не поступило ни одного предложения о начальной цене имущества, то </w:t>
      </w:r>
      <w:r>
        <w:rPr>
          <w:sz w:val="28"/>
          <w:szCs w:val="28"/>
        </w:rPr>
        <w:t>А</w:t>
      </w:r>
      <w:r w:rsidRPr="009F7A20">
        <w:rPr>
          <w:sz w:val="28"/>
          <w:szCs w:val="28"/>
        </w:rPr>
        <w:t xml:space="preserve">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w:t>
      </w:r>
      <w:r>
        <w:rPr>
          <w:sz w:val="28"/>
          <w:szCs w:val="28"/>
        </w:rPr>
        <w:t>А</w:t>
      </w:r>
      <w:r w:rsidRPr="009F7A20">
        <w:rPr>
          <w:sz w:val="28"/>
          <w:szCs w:val="28"/>
        </w:rPr>
        <w:t>укциона.</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8.10. Победителем Аукциона признается Участник, подавший до окончания Аукциона последнее по времени «Предложение о цене» (с наибольшей ценой). </w:t>
      </w:r>
    </w:p>
    <w:p w:rsidR="00027E95" w:rsidRPr="006B5CA8" w:rsidRDefault="00027E95" w:rsidP="00027E95">
      <w:pPr>
        <w:widowControl w:val="0"/>
        <w:autoSpaceDE w:val="0"/>
        <w:autoSpaceDN w:val="0"/>
        <w:adjustRightInd w:val="0"/>
        <w:ind w:firstLine="540"/>
        <w:jc w:val="both"/>
        <w:rPr>
          <w:sz w:val="28"/>
          <w:szCs w:val="28"/>
        </w:rPr>
      </w:pPr>
      <w:r w:rsidRPr="006B5CA8">
        <w:rPr>
          <w:sz w:val="28"/>
          <w:szCs w:val="28"/>
        </w:rPr>
        <w:t xml:space="preserve">8.11. Средствами </w:t>
      </w:r>
      <w:r w:rsidR="009A5AC1">
        <w:rPr>
          <w:sz w:val="28"/>
          <w:szCs w:val="28"/>
        </w:rPr>
        <w:t>ЭТП</w:t>
      </w:r>
      <w:r w:rsidRPr="006B5CA8">
        <w:rPr>
          <w:sz w:val="28"/>
          <w:szCs w:val="28"/>
        </w:rPr>
        <w:t xml:space="preserve"> фиксируется последнее и предпоследнее Предложение о цене и регистрационные номера Участников, сделавших такие предложения.</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8.1</w:t>
      </w:r>
      <w:r>
        <w:rPr>
          <w:sz w:val="28"/>
          <w:szCs w:val="28"/>
        </w:rPr>
        <w:t>2</w:t>
      </w:r>
      <w:r w:rsidRPr="003A2424">
        <w:rPr>
          <w:sz w:val="28"/>
          <w:szCs w:val="28"/>
        </w:rPr>
        <w:t xml:space="preserve">. 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8" w:history="1">
        <w:r w:rsidRPr="00801BC9">
          <w:rPr>
            <w:rStyle w:val="a6"/>
            <w:sz w:val="28"/>
            <w:szCs w:val="28"/>
          </w:rPr>
          <w:t>https://www.rts-tender.ru</w:t>
        </w:r>
      </w:hyperlink>
      <w:r w:rsidRPr="003A2424">
        <w:rPr>
          <w:i/>
          <w:sz w:val="28"/>
          <w:szCs w:val="28"/>
        </w:rPr>
        <w:t>.</w:t>
      </w:r>
    </w:p>
    <w:p w:rsidR="00027E95" w:rsidRPr="003A2424" w:rsidRDefault="00027E95" w:rsidP="00027E95">
      <w:pPr>
        <w:widowControl w:val="0"/>
        <w:autoSpaceDE w:val="0"/>
        <w:autoSpaceDN w:val="0"/>
        <w:adjustRightInd w:val="0"/>
        <w:ind w:firstLine="540"/>
        <w:jc w:val="both"/>
        <w:rPr>
          <w:sz w:val="28"/>
          <w:szCs w:val="28"/>
        </w:rPr>
      </w:pPr>
      <w:r w:rsidRPr="003A2424">
        <w:rPr>
          <w:sz w:val="28"/>
          <w:szCs w:val="28"/>
        </w:rPr>
        <w:t>8.</w:t>
      </w:r>
      <w:r>
        <w:rPr>
          <w:sz w:val="28"/>
          <w:szCs w:val="28"/>
        </w:rPr>
        <w:t>13</w:t>
      </w:r>
      <w:r w:rsidRPr="003A2424">
        <w:rPr>
          <w:sz w:val="28"/>
          <w:szCs w:val="28"/>
        </w:rPr>
        <w:t xml:space="preserve"> </w:t>
      </w:r>
      <w:r w:rsidR="00CD274F">
        <w:rPr>
          <w:sz w:val="28"/>
          <w:szCs w:val="28"/>
        </w:rPr>
        <w:t>П</w:t>
      </w:r>
      <w:r w:rsidR="00CD274F" w:rsidRPr="00CE5C80">
        <w:rPr>
          <w:sz w:val="28"/>
          <w:szCs w:val="28"/>
        </w:rPr>
        <w:t>ротокол о результатах Аукциона</w:t>
      </w:r>
      <w:r w:rsidR="00CD274F" w:rsidRPr="003A2424">
        <w:rPr>
          <w:sz w:val="28"/>
          <w:szCs w:val="28"/>
        </w:rPr>
        <w:t xml:space="preserve"> </w:t>
      </w:r>
      <w:r w:rsidRPr="003A2424">
        <w:rPr>
          <w:sz w:val="28"/>
          <w:szCs w:val="28"/>
        </w:rPr>
        <w:t>размещается в соответствии с подпунктом 2.1.12. Аукционной документации.</w:t>
      </w:r>
    </w:p>
    <w:p w:rsidR="00027E95" w:rsidRPr="003A2424" w:rsidRDefault="00027E95" w:rsidP="00027E95">
      <w:pPr>
        <w:autoSpaceDE w:val="0"/>
        <w:autoSpaceDN w:val="0"/>
        <w:adjustRightInd w:val="0"/>
        <w:spacing w:line="360" w:lineRule="exact"/>
        <w:ind w:firstLine="567"/>
        <w:jc w:val="both"/>
        <w:rPr>
          <w:bCs/>
          <w:sz w:val="28"/>
          <w:szCs w:val="28"/>
        </w:rPr>
      </w:pPr>
      <w:bookmarkStart w:id="12" w:name="_Toc358640950"/>
      <w:bookmarkStart w:id="13" w:name="_Toc358641165"/>
      <w:r w:rsidRPr="003A2424">
        <w:rPr>
          <w:bCs/>
          <w:sz w:val="28"/>
          <w:szCs w:val="28"/>
        </w:rPr>
        <w:t>8.</w:t>
      </w:r>
      <w:r>
        <w:rPr>
          <w:bCs/>
          <w:sz w:val="28"/>
          <w:szCs w:val="28"/>
        </w:rPr>
        <w:t>14</w:t>
      </w:r>
      <w:r w:rsidRPr="003A2424">
        <w:rPr>
          <w:bCs/>
          <w:sz w:val="28"/>
          <w:szCs w:val="28"/>
        </w:rPr>
        <w:t>. Аукцион признается несостоявшимся в случае, если:</w:t>
      </w:r>
      <w:bookmarkEnd w:id="12"/>
      <w:bookmarkEnd w:id="13"/>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3A2424">
        <w:rPr>
          <w:bCs/>
          <w:sz w:val="28"/>
          <w:szCs w:val="28"/>
        </w:rPr>
        <w:t xml:space="preserve">на участие в Аукционе не подана ни одна Заявка; </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t>на участие в Аукционе подана одна Заявка;</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bCs/>
          <w:sz w:val="28"/>
          <w:szCs w:val="28"/>
        </w:rPr>
        <w:lastRenderedPageBreak/>
        <w:t>к участию в Аукционе не допущен ни один Претендент;</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r w:rsidRPr="003A2424">
        <w:rPr>
          <w:sz w:val="28"/>
          <w:szCs w:val="28"/>
        </w:rPr>
        <w:t>ни один из Участников Аукциона не сделал Предложение о цене;</w:t>
      </w:r>
    </w:p>
    <w:p w:rsidR="00027E95" w:rsidRPr="003A2424" w:rsidRDefault="00027E95" w:rsidP="00027E95">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3A2424">
        <w:rPr>
          <w:bCs/>
          <w:sz w:val="28"/>
          <w:szCs w:val="28"/>
        </w:rPr>
        <w:t>по итогам рассмотрения Заявок к участию в Аукционе допущен один Претендент.</w:t>
      </w:r>
    </w:p>
    <w:bookmarkEnd w:id="16"/>
    <w:bookmarkEnd w:id="17"/>
    <w:p w:rsidR="00027E95" w:rsidRPr="003A2424" w:rsidRDefault="00027E95" w:rsidP="00027E95">
      <w:pPr>
        <w:pStyle w:val="ab"/>
        <w:ind w:left="0" w:firstLine="708"/>
        <w:jc w:val="both"/>
        <w:rPr>
          <w:sz w:val="28"/>
          <w:szCs w:val="28"/>
        </w:rPr>
      </w:pPr>
      <w:r w:rsidRPr="003A2424">
        <w:rPr>
          <w:sz w:val="28"/>
          <w:szCs w:val="28"/>
        </w:rPr>
        <w:t>В случае признания Аукциона несостоявшимся информация об этом размещается в соответствии с п. 2.1.1</w:t>
      </w:r>
      <w:r>
        <w:rPr>
          <w:sz w:val="28"/>
          <w:szCs w:val="28"/>
        </w:rPr>
        <w:t>2</w:t>
      </w:r>
      <w:r w:rsidRPr="003A2424">
        <w:rPr>
          <w:sz w:val="28"/>
          <w:szCs w:val="28"/>
        </w:rPr>
        <w:t xml:space="preserve"> Аукционной документации.</w:t>
      </w:r>
    </w:p>
    <w:p w:rsidR="00027E95" w:rsidRPr="0094176D" w:rsidRDefault="00027E95" w:rsidP="00027E95">
      <w:pPr>
        <w:pStyle w:val="ab"/>
        <w:ind w:left="0" w:firstLine="708"/>
        <w:jc w:val="both"/>
        <w:rPr>
          <w:sz w:val="28"/>
          <w:szCs w:val="28"/>
        </w:rPr>
      </w:pPr>
      <w:r w:rsidRPr="003A2424">
        <w:rPr>
          <w:sz w:val="28"/>
          <w:szCs w:val="28"/>
        </w:rPr>
        <w:t>8.1</w:t>
      </w:r>
      <w:r>
        <w:rPr>
          <w:sz w:val="28"/>
          <w:szCs w:val="28"/>
        </w:rPr>
        <w:t>5</w:t>
      </w:r>
      <w:r w:rsidRPr="003A2424">
        <w:rPr>
          <w:sz w:val="28"/>
          <w:szCs w:val="28"/>
        </w:rPr>
        <w:t xml:space="preserve">. Если </w:t>
      </w:r>
      <w:r>
        <w:rPr>
          <w:sz w:val="28"/>
          <w:szCs w:val="28"/>
        </w:rPr>
        <w:t>А</w:t>
      </w:r>
      <w:r w:rsidRPr="003A2424">
        <w:rPr>
          <w:sz w:val="28"/>
          <w:szCs w:val="28"/>
        </w:rPr>
        <w:t>укцион признан несостоявшимся</w:t>
      </w:r>
      <w:r w:rsidR="00235CAF">
        <w:rPr>
          <w:sz w:val="28"/>
          <w:szCs w:val="28"/>
        </w:rPr>
        <w:t>, то</w:t>
      </w:r>
      <w:r w:rsidRPr="003A2424">
        <w:rPr>
          <w:sz w:val="28"/>
          <w:szCs w:val="28"/>
        </w:rPr>
        <w:t xml:space="preserve"> с единственным Участником, сделавшим Предложение о цене</w:t>
      </w:r>
      <w:r w:rsidR="00235CAF">
        <w:rPr>
          <w:sz w:val="28"/>
          <w:szCs w:val="28"/>
        </w:rPr>
        <w:t xml:space="preserve"> не ниже начальной</w:t>
      </w:r>
      <w:r w:rsidRPr="003A2424">
        <w:rPr>
          <w:sz w:val="28"/>
          <w:szCs w:val="28"/>
        </w:rPr>
        <w:t xml:space="preserve">, </w:t>
      </w:r>
      <w:r w:rsidR="00A24F18">
        <w:rPr>
          <w:sz w:val="28"/>
          <w:szCs w:val="28"/>
        </w:rPr>
        <w:t>заключается</w:t>
      </w:r>
      <w:r w:rsidRPr="003A2424">
        <w:rPr>
          <w:sz w:val="28"/>
          <w:szCs w:val="28"/>
        </w:rPr>
        <w:t xml:space="preserve"> договор в порядке, установленном нормативными документами </w:t>
      </w:r>
      <w:r w:rsidR="00235CAF">
        <w:rPr>
          <w:sz w:val="28"/>
          <w:szCs w:val="28"/>
        </w:rPr>
        <w:t>З</w:t>
      </w:r>
      <w:r w:rsidRPr="003A2424">
        <w:rPr>
          <w:sz w:val="28"/>
          <w:szCs w:val="28"/>
        </w:rPr>
        <w:t>аказчика.</w:t>
      </w:r>
      <w:bookmarkStart w:id="18" w:name="_7._Порядок_заключения"/>
      <w:bookmarkEnd w:id="18"/>
    </w:p>
    <w:p w:rsidR="00027E95" w:rsidRPr="003A2424" w:rsidRDefault="00027E95" w:rsidP="00027E95">
      <w:pPr>
        <w:pStyle w:val="1"/>
        <w:numPr>
          <w:ilvl w:val="0"/>
          <w:numId w:val="15"/>
        </w:numPr>
        <w:spacing w:line="360" w:lineRule="exact"/>
        <w:rPr>
          <w:rFonts w:ascii="Times New Roman" w:hAnsi="Times New Roman"/>
          <w:bCs w:val="0"/>
          <w:sz w:val="28"/>
          <w:szCs w:val="28"/>
        </w:rPr>
      </w:pPr>
      <w:r w:rsidRPr="003A2424">
        <w:rPr>
          <w:rFonts w:ascii="Times New Roman" w:hAnsi="Times New Roman"/>
          <w:bCs w:val="0"/>
          <w:sz w:val="28"/>
          <w:szCs w:val="28"/>
        </w:rPr>
        <w:t>Порядок заключения договора</w:t>
      </w:r>
      <w:r>
        <w:rPr>
          <w:rFonts w:ascii="Times New Roman" w:hAnsi="Times New Roman"/>
          <w:bCs w:val="0"/>
          <w:sz w:val="28"/>
          <w:szCs w:val="28"/>
        </w:rPr>
        <w:t xml:space="preserve"> с победителем Аукциона</w:t>
      </w:r>
    </w:p>
    <w:p w:rsidR="00027E95" w:rsidRPr="003A2424" w:rsidRDefault="00027E95" w:rsidP="00027E95">
      <w:pPr>
        <w:pStyle w:val="ab"/>
        <w:ind w:left="0" w:firstLine="708"/>
        <w:jc w:val="both"/>
        <w:rPr>
          <w:sz w:val="28"/>
          <w:szCs w:val="28"/>
        </w:rPr>
      </w:pPr>
      <w:r w:rsidRPr="003A2424">
        <w:rPr>
          <w:sz w:val="28"/>
          <w:szCs w:val="28"/>
        </w:rPr>
        <w:t xml:space="preserve">9.1. Договор </w:t>
      </w:r>
      <w:r w:rsidRPr="003A2424">
        <w:rPr>
          <w:bCs/>
          <w:sz w:val="28"/>
          <w:szCs w:val="28"/>
        </w:rPr>
        <w:t xml:space="preserve">купли-продажи имущества, находящегося в собственности АО «ЖТК», </w:t>
      </w:r>
      <w:r w:rsidRPr="003A2424">
        <w:rPr>
          <w:sz w:val="28"/>
          <w:szCs w:val="28"/>
        </w:rPr>
        <w:t xml:space="preserve">по прилагаемой форме (приложение № 3 к Аукционной документации) (далее – Договор) заключается в течение </w:t>
      </w:r>
      <w:r w:rsidR="009C7229">
        <w:rPr>
          <w:sz w:val="28"/>
          <w:szCs w:val="28"/>
        </w:rPr>
        <w:t>5</w:t>
      </w:r>
      <w:r w:rsidRPr="003A2424">
        <w:rPr>
          <w:sz w:val="28"/>
          <w:szCs w:val="28"/>
        </w:rPr>
        <w:t xml:space="preserve"> (</w:t>
      </w:r>
      <w:r w:rsidR="009C7229">
        <w:rPr>
          <w:sz w:val="28"/>
          <w:szCs w:val="28"/>
        </w:rPr>
        <w:t>пяти</w:t>
      </w:r>
      <w:r w:rsidRPr="003A2424">
        <w:rPr>
          <w:sz w:val="28"/>
          <w:szCs w:val="28"/>
        </w:rPr>
        <w:t xml:space="preserve">) рабочих дней со дня размещения на </w:t>
      </w:r>
      <w:r w:rsidR="009A5AC1">
        <w:rPr>
          <w:sz w:val="28"/>
          <w:szCs w:val="28"/>
        </w:rPr>
        <w:t>ЭТП</w:t>
      </w:r>
      <w:r w:rsidRPr="003A2424">
        <w:rPr>
          <w:sz w:val="28"/>
          <w:szCs w:val="28"/>
        </w:rPr>
        <w:t xml:space="preserve"> </w:t>
      </w:r>
      <w:r w:rsidR="00CD274F">
        <w:rPr>
          <w:sz w:val="28"/>
          <w:szCs w:val="28"/>
        </w:rPr>
        <w:t>П</w:t>
      </w:r>
      <w:r w:rsidR="00CD274F" w:rsidRPr="00CE5C80">
        <w:rPr>
          <w:sz w:val="28"/>
          <w:szCs w:val="28"/>
        </w:rPr>
        <w:t>ротокол</w:t>
      </w:r>
      <w:r w:rsidR="009C7229">
        <w:rPr>
          <w:sz w:val="28"/>
          <w:szCs w:val="28"/>
        </w:rPr>
        <w:t>а</w:t>
      </w:r>
      <w:r w:rsidR="00CD274F" w:rsidRPr="00CE5C80">
        <w:rPr>
          <w:sz w:val="28"/>
          <w:szCs w:val="28"/>
        </w:rPr>
        <w:t xml:space="preserve"> о результатах Аукциона</w:t>
      </w:r>
      <w:r w:rsidRPr="003A2424">
        <w:rPr>
          <w:sz w:val="28"/>
          <w:szCs w:val="28"/>
        </w:rPr>
        <w:t>.</w:t>
      </w:r>
    </w:p>
    <w:p w:rsidR="00027E95" w:rsidRPr="003A2424" w:rsidRDefault="00027E95" w:rsidP="00CD274F">
      <w:pPr>
        <w:pStyle w:val="ab"/>
        <w:ind w:left="0" w:firstLine="708"/>
        <w:jc w:val="both"/>
        <w:rPr>
          <w:sz w:val="28"/>
          <w:szCs w:val="28"/>
        </w:rPr>
      </w:pPr>
      <w:r w:rsidRPr="003A2424">
        <w:rPr>
          <w:sz w:val="28"/>
          <w:szCs w:val="28"/>
        </w:rPr>
        <w:t>Победитель Аукциона (</w:t>
      </w:r>
      <w:r w:rsidR="009C7229" w:rsidRPr="003A2424">
        <w:rPr>
          <w:sz w:val="28"/>
          <w:szCs w:val="28"/>
        </w:rPr>
        <w:t>в случае если победитель признан уклонившимся от заключения или исполнения договора</w:t>
      </w:r>
      <w:r w:rsidR="009C7229">
        <w:rPr>
          <w:sz w:val="28"/>
          <w:szCs w:val="28"/>
        </w:rPr>
        <w:t xml:space="preserve"> – </w:t>
      </w:r>
      <w:r w:rsidRPr="003A2424">
        <w:rPr>
          <w:sz w:val="28"/>
          <w:szCs w:val="28"/>
        </w:rPr>
        <w:t>Участник, сделавший предпоследнее предложение о цене)</w:t>
      </w:r>
      <w:r w:rsidR="009C7229">
        <w:rPr>
          <w:sz w:val="28"/>
          <w:szCs w:val="28"/>
        </w:rPr>
        <w:t xml:space="preserve"> или </w:t>
      </w:r>
      <w:r w:rsidRPr="003A2424">
        <w:rPr>
          <w:sz w:val="28"/>
          <w:szCs w:val="28"/>
        </w:rPr>
        <w:t xml:space="preserve">единственный Участник, допущенный к участию в </w:t>
      </w:r>
      <w:r>
        <w:rPr>
          <w:sz w:val="28"/>
          <w:szCs w:val="28"/>
        </w:rPr>
        <w:t>А</w:t>
      </w:r>
      <w:r w:rsidRPr="003A2424">
        <w:rPr>
          <w:sz w:val="28"/>
          <w:szCs w:val="28"/>
        </w:rPr>
        <w:t xml:space="preserve">укционе </w:t>
      </w:r>
      <w:r w:rsidR="009C7229">
        <w:rPr>
          <w:sz w:val="28"/>
          <w:szCs w:val="28"/>
        </w:rPr>
        <w:t xml:space="preserve">и сделавший Предложение о цене не ниже начальной </w:t>
      </w:r>
      <w:r w:rsidRPr="003A2424">
        <w:rPr>
          <w:sz w:val="28"/>
          <w:szCs w:val="28"/>
        </w:rPr>
        <w:t xml:space="preserve">(далее - Участник Аукциона, с которым заключается договор) обязан заключить Договор на условиях </w:t>
      </w:r>
      <w:r>
        <w:rPr>
          <w:sz w:val="28"/>
          <w:szCs w:val="28"/>
        </w:rPr>
        <w:t>А</w:t>
      </w:r>
      <w:r w:rsidRPr="003A2424">
        <w:rPr>
          <w:sz w:val="28"/>
          <w:szCs w:val="28"/>
        </w:rPr>
        <w:t>укционной документации.</w:t>
      </w:r>
    </w:p>
    <w:p w:rsidR="00027E95" w:rsidRPr="003A2424" w:rsidRDefault="00027E95" w:rsidP="00027E95">
      <w:pPr>
        <w:pStyle w:val="ab"/>
        <w:ind w:left="0" w:firstLine="708"/>
        <w:jc w:val="both"/>
        <w:rPr>
          <w:sz w:val="28"/>
          <w:szCs w:val="28"/>
        </w:rPr>
      </w:pPr>
      <w:r w:rsidRPr="003A2424">
        <w:rPr>
          <w:sz w:val="28"/>
          <w:szCs w:val="28"/>
        </w:rPr>
        <w:t xml:space="preserve">Договор заключается по цене, предложенной победителем Аукциона при проведении </w:t>
      </w:r>
      <w:r>
        <w:rPr>
          <w:sz w:val="28"/>
          <w:szCs w:val="28"/>
        </w:rPr>
        <w:t>А</w:t>
      </w:r>
      <w:r w:rsidRPr="003A2424">
        <w:rPr>
          <w:sz w:val="28"/>
          <w:szCs w:val="28"/>
        </w:rPr>
        <w:t>укциона</w:t>
      </w:r>
      <w:r w:rsidR="009C7229">
        <w:rPr>
          <w:sz w:val="28"/>
          <w:szCs w:val="28"/>
        </w:rPr>
        <w:t>,</w:t>
      </w:r>
      <w:r w:rsidRPr="003A2424">
        <w:rPr>
          <w:sz w:val="28"/>
          <w:szCs w:val="28"/>
        </w:rPr>
        <w:t xml:space="preserve"> или с единственным Участником по </w:t>
      </w:r>
      <w:r w:rsidR="00CD274F">
        <w:rPr>
          <w:sz w:val="28"/>
          <w:szCs w:val="28"/>
        </w:rPr>
        <w:t xml:space="preserve">цене </w:t>
      </w:r>
      <w:r w:rsidRPr="003A2424">
        <w:rPr>
          <w:sz w:val="28"/>
          <w:szCs w:val="28"/>
        </w:rPr>
        <w:t xml:space="preserve">не ниже </w:t>
      </w:r>
      <w:r>
        <w:rPr>
          <w:sz w:val="28"/>
          <w:szCs w:val="28"/>
        </w:rPr>
        <w:t>начальной</w:t>
      </w:r>
      <w:r w:rsidRPr="003A2424">
        <w:rPr>
          <w:sz w:val="28"/>
          <w:szCs w:val="28"/>
        </w:rPr>
        <w:t xml:space="preserve"> цены продажи объекта(-</w:t>
      </w:r>
      <w:proofErr w:type="spellStart"/>
      <w:r w:rsidRPr="003A2424">
        <w:rPr>
          <w:sz w:val="28"/>
          <w:szCs w:val="28"/>
        </w:rPr>
        <w:t>ов</w:t>
      </w:r>
      <w:proofErr w:type="spellEnd"/>
      <w:r w:rsidRPr="003A2424">
        <w:rPr>
          <w:sz w:val="28"/>
          <w:szCs w:val="28"/>
        </w:rPr>
        <w:t>) с учетом НДС.</w:t>
      </w:r>
    </w:p>
    <w:p w:rsidR="00027E95" w:rsidRPr="003A2424" w:rsidRDefault="00027E95" w:rsidP="00027E95">
      <w:pPr>
        <w:pStyle w:val="ab"/>
        <w:ind w:left="0" w:firstLine="708"/>
        <w:jc w:val="both"/>
        <w:rPr>
          <w:sz w:val="28"/>
          <w:szCs w:val="28"/>
        </w:rPr>
      </w:pPr>
      <w:r w:rsidRPr="003A2424">
        <w:rPr>
          <w:sz w:val="28"/>
          <w:szCs w:val="28"/>
        </w:rPr>
        <w:t xml:space="preserve">Внесенный победителем Аукциона (участником Аукциона, с которым заключается договор) обеспечительный платеж засчитывается в качестве оплаты по </w:t>
      </w:r>
      <w:r w:rsidR="00FC49C6">
        <w:rPr>
          <w:sz w:val="28"/>
          <w:szCs w:val="28"/>
        </w:rPr>
        <w:t>д</w:t>
      </w:r>
      <w:r w:rsidRPr="003A2424">
        <w:rPr>
          <w:sz w:val="28"/>
          <w:szCs w:val="28"/>
        </w:rPr>
        <w:t>оговору, заключенному по результатам Аукциона.</w:t>
      </w:r>
    </w:p>
    <w:p w:rsidR="00027E95" w:rsidRPr="003A2424" w:rsidRDefault="00027E95" w:rsidP="00027E95">
      <w:pPr>
        <w:pStyle w:val="ab"/>
        <w:ind w:left="0" w:firstLine="708"/>
        <w:jc w:val="both"/>
        <w:rPr>
          <w:sz w:val="28"/>
          <w:szCs w:val="28"/>
        </w:rPr>
      </w:pPr>
      <w:r w:rsidRPr="003A2424">
        <w:rPr>
          <w:sz w:val="28"/>
          <w:szCs w:val="28"/>
        </w:rPr>
        <w:t xml:space="preserve">9.2. Победитель Аукциона (Участник Аукциона, с которым заключается договор) обязан подписать </w:t>
      </w:r>
      <w:r w:rsidR="003206AD">
        <w:rPr>
          <w:sz w:val="28"/>
          <w:szCs w:val="28"/>
        </w:rPr>
        <w:t>д</w:t>
      </w:r>
      <w:r w:rsidRPr="003A2424">
        <w:rPr>
          <w:sz w:val="28"/>
          <w:szCs w:val="28"/>
        </w:rPr>
        <w:t xml:space="preserve">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w:t>
      </w:r>
      <w:r w:rsidR="003206AD">
        <w:rPr>
          <w:sz w:val="28"/>
          <w:szCs w:val="28"/>
        </w:rPr>
        <w:t>д</w:t>
      </w:r>
      <w:r w:rsidRPr="003A2424">
        <w:rPr>
          <w:sz w:val="28"/>
          <w:szCs w:val="28"/>
        </w:rPr>
        <w:t>оговора.</w:t>
      </w:r>
    </w:p>
    <w:p w:rsidR="00027E95" w:rsidRPr="003A2424" w:rsidRDefault="00027E95" w:rsidP="00027E95">
      <w:pPr>
        <w:pStyle w:val="ab"/>
        <w:ind w:left="0" w:firstLine="708"/>
        <w:jc w:val="both"/>
        <w:rPr>
          <w:sz w:val="28"/>
          <w:szCs w:val="28"/>
        </w:rPr>
      </w:pPr>
      <w:r w:rsidRPr="003A2424">
        <w:rPr>
          <w:sz w:val="28"/>
          <w:szCs w:val="28"/>
        </w:rPr>
        <w:t xml:space="preserve">9.3. В случае если победитель Аукциона (Участник Аукциона, с которым заключается договор) уклоняется от исполнения условий заключенного </w:t>
      </w:r>
      <w:r w:rsidR="003206AD">
        <w:rPr>
          <w:sz w:val="28"/>
          <w:szCs w:val="28"/>
        </w:rPr>
        <w:t>д</w:t>
      </w:r>
      <w:r w:rsidRPr="003A2424">
        <w:rPr>
          <w:sz w:val="28"/>
          <w:szCs w:val="28"/>
        </w:rPr>
        <w:t xml:space="preserve">оговора, в том числе касающихся внесения платы в установленный </w:t>
      </w:r>
      <w:r w:rsidR="003206AD">
        <w:rPr>
          <w:sz w:val="28"/>
          <w:szCs w:val="28"/>
        </w:rPr>
        <w:t>д</w:t>
      </w:r>
      <w:r w:rsidRPr="003A2424">
        <w:rPr>
          <w:sz w:val="28"/>
          <w:szCs w:val="28"/>
        </w:rPr>
        <w:t xml:space="preserve">оговором срок, Заказчик вправе в одностороннем внесудебном порядке отказаться от исполнения </w:t>
      </w:r>
      <w:r w:rsidR="003206AD">
        <w:rPr>
          <w:sz w:val="28"/>
          <w:szCs w:val="28"/>
        </w:rPr>
        <w:t>д</w:t>
      </w:r>
      <w:r w:rsidRPr="003A2424">
        <w:rPr>
          <w:sz w:val="28"/>
          <w:szCs w:val="28"/>
        </w:rPr>
        <w:t>оговора</w:t>
      </w:r>
      <w:r w:rsidR="003206AD">
        <w:rPr>
          <w:sz w:val="28"/>
          <w:szCs w:val="28"/>
        </w:rPr>
        <w:t>.</w:t>
      </w:r>
      <w:r w:rsidRPr="003A2424">
        <w:rPr>
          <w:sz w:val="28"/>
          <w:szCs w:val="28"/>
        </w:rPr>
        <w:t xml:space="preserve"> </w:t>
      </w:r>
    </w:p>
    <w:p w:rsidR="00027E95" w:rsidRPr="0094176D" w:rsidRDefault="00027E95" w:rsidP="005C5179">
      <w:pPr>
        <w:pStyle w:val="ab"/>
        <w:ind w:left="0" w:firstLine="708"/>
        <w:jc w:val="both"/>
        <w:rPr>
          <w:sz w:val="28"/>
          <w:szCs w:val="28"/>
        </w:rPr>
      </w:pPr>
      <w:r w:rsidRPr="003A2424">
        <w:rPr>
          <w:sz w:val="28"/>
          <w:szCs w:val="28"/>
        </w:rPr>
        <w:t xml:space="preserve">В случае отказа от заключения </w:t>
      </w:r>
      <w:r w:rsidR="003206AD">
        <w:rPr>
          <w:sz w:val="28"/>
          <w:szCs w:val="28"/>
        </w:rPr>
        <w:t>д</w:t>
      </w:r>
      <w:r w:rsidRPr="003A2424">
        <w:rPr>
          <w:sz w:val="28"/>
          <w:szCs w:val="28"/>
        </w:rPr>
        <w:t xml:space="preserve">оговора Обеспечительный платеж, внесенный победителем Аукциона (Участником Аукциона, с которым заключается договор), не возвращается. </w:t>
      </w:r>
      <w:r w:rsidR="005C5179">
        <w:rPr>
          <w:sz w:val="28"/>
          <w:szCs w:val="28"/>
        </w:rPr>
        <w:t>В этом случае</w:t>
      </w:r>
      <w:r w:rsidRPr="003A2424">
        <w:rPr>
          <w:sz w:val="28"/>
          <w:szCs w:val="28"/>
        </w:rPr>
        <w:t xml:space="preserve"> Заказчик вправе заключить Договор с Участником, который сделал предпоследнее Предложение по цене.</w:t>
      </w:r>
      <w:r w:rsidRPr="0094176D">
        <w:rPr>
          <w:sz w:val="28"/>
          <w:szCs w:val="28"/>
        </w:rPr>
        <w:br w:type="page"/>
      </w:r>
    </w:p>
    <w:p w:rsidR="0051261E" w:rsidRDefault="00027E95" w:rsidP="00696A69">
      <w:pPr>
        <w:pStyle w:val="ab"/>
        <w:ind w:left="0" w:firstLine="708"/>
        <w:jc w:val="right"/>
        <w:rPr>
          <w:bCs/>
          <w:sz w:val="28"/>
          <w:szCs w:val="28"/>
        </w:rPr>
      </w:pPr>
      <w:r w:rsidRPr="003A2424">
        <w:rPr>
          <w:bCs/>
          <w:sz w:val="28"/>
          <w:szCs w:val="28"/>
        </w:rPr>
        <w:lastRenderedPageBreak/>
        <w:t xml:space="preserve">                                                                                   </w:t>
      </w:r>
      <w:r>
        <w:rPr>
          <w:bCs/>
          <w:sz w:val="28"/>
          <w:szCs w:val="28"/>
        </w:rPr>
        <w:t xml:space="preserve">               </w:t>
      </w:r>
    </w:p>
    <w:p w:rsidR="00027E95" w:rsidRPr="003A2424" w:rsidRDefault="00027E95" w:rsidP="00027E95">
      <w:pPr>
        <w:spacing w:after="200" w:line="360" w:lineRule="exact"/>
        <w:ind w:firstLine="709"/>
        <w:contextualSpacing/>
        <w:jc w:val="right"/>
        <w:rPr>
          <w:bCs/>
          <w:sz w:val="28"/>
          <w:szCs w:val="28"/>
        </w:rPr>
      </w:pPr>
      <w:r w:rsidRPr="003A2424">
        <w:rPr>
          <w:bCs/>
          <w:sz w:val="28"/>
          <w:szCs w:val="28"/>
        </w:rPr>
        <w:t xml:space="preserve">Приложение № 2 </w:t>
      </w:r>
      <w:r>
        <w:rPr>
          <w:bCs/>
          <w:sz w:val="28"/>
          <w:szCs w:val="28"/>
        </w:rPr>
        <w:br/>
        <w:t xml:space="preserve">к </w:t>
      </w:r>
      <w:r w:rsidRPr="003A2424">
        <w:rPr>
          <w:bCs/>
          <w:sz w:val="28"/>
          <w:szCs w:val="28"/>
        </w:rPr>
        <w:t xml:space="preserve">Аукционной документации </w:t>
      </w:r>
    </w:p>
    <w:p w:rsidR="00027E95" w:rsidRPr="003A2424" w:rsidRDefault="00027E95" w:rsidP="00027E95">
      <w:pPr>
        <w:spacing w:line="320" w:lineRule="exact"/>
        <w:ind w:left="5942"/>
        <w:jc w:val="right"/>
        <w:rPr>
          <w:sz w:val="28"/>
          <w:szCs w:val="28"/>
        </w:rPr>
      </w:pPr>
    </w:p>
    <w:p w:rsidR="00027E95" w:rsidRPr="003A2424" w:rsidRDefault="00027E95" w:rsidP="00027E95">
      <w:pPr>
        <w:ind w:right="-2"/>
        <w:jc w:val="right"/>
        <w:rPr>
          <w:i/>
          <w:sz w:val="28"/>
          <w:szCs w:val="28"/>
        </w:rPr>
      </w:pPr>
      <w:r w:rsidRPr="003A2424">
        <w:rPr>
          <w:i/>
          <w:sz w:val="28"/>
          <w:szCs w:val="28"/>
        </w:rPr>
        <w:t>На бланке Претендента</w:t>
      </w:r>
    </w:p>
    <w:p w:rsidR="00027E95" w:rsidRPr="003A2424" w:rsidRDefault="00027E95" w:rsidP="00027E95">
      <w:pPr>
        <w:ind w:right="-2"/>
        <w:jc w:val="center"/>
        <w:rPr>
          <w:sz w:val="28"/>
          <w:szCs w:val="28"/>
        </w:rPr>
      </w:pPr>
      <w:r w:rsidRPr="003A2424">
        <w:rPr>
          <w:sz w:val="28"/>
          <w:szCs w:val="28"/>
        </w:rPr>
        <w:t>ЗАЯВКА</w:t>
      </w:r>
    </w:p>
    <w:p w:rsidR="00027E95" w:rsidRPr="003A2424" w:rsidRDefault="00027E95" w:rsidP="00027E95">
      <w:pPr>
        <w:ind w:right="-2"/>
        <w:jc w:val="center"/>
        <w:rPr>
          <w:sz w:val="28"/>
          <w:szCs w:val="28"/>
        </w:rPr>
      </w:pPr>
      <w:r w:rsidRPr="003A2424">
        <w:rPr>
          <w:sz w:val="28"/>
          <w:szCs w:val="28"/>
        </w:rPr>
        <w:t>на участие в открытом аукционе №______________</w:t>
      </w:r>
    </w:p>
    <w:p w:rsidR="00027E95" w:rsidRPr="003A2424" w:rsidRDefault="00027E95" w:rsidP="00027E95">
      <w:pPr>
        <w:ind w:right="-2"/>
        <w:jc w:val="center"/>
        <w:rPr>
          <w:sz w:val="28"/>
          <w:szCs w:val="28"/>
        </w:rPr>
      </w:pPr>
      <w:r w:rsidRPr="003A2424">
        <w:rPr>
          <w:i/>
          <w:sz w:val="28"/>
          <w:szCs w:val="28"/>
        </w:rPr>
        <w:t>(указать реквизиты Аукциона)</w:t>
      </w:r>
    </w:p>
    <w:p w:rsidR="00027E95" w:rsidRPr="003A2424" w:rsidRDefault="00027E95" w:rsidP="00027E95">
      <w:pPr>
        <w:ind w:right="-2"/>
        <w:jc w:val="center"/>
        <w:rPr>
          <w:caps/>
          <w:sz w:val="28"/>
          <w:szCs w:val="28"/>
        </w:rPr>
      </w:pPr>
    </w:p>
    <w:p w:rsidR="00027E95" w:rsidRPr="003A2424" w:rsidRDefault="00027E95" w:rsidP="00027E95">
      <w:pPr>
        <w:ind w:right="-2"/>
        <w:jc w:val="center"/>
        <w:rPr>
          <w:sz w:val="28"/>
          <w:szCs w:val="28"/>
        </w:rPr>
      </w:pPr>
      <w:r w:rsidRPr="003A2424">
        <w:rPr>
          <w:caps/>
          <w:sz w:val="28"/>
          <w:szCs w:val="28"/>
        </w:rPr>
        <w:t>«___»_____________20__</w:t>
      </w:r>
      <w:r w:rsidRPr="003A2424">
        <w:rPr>
          <w:sz w:val="28"/>
          <w:szCs w:val="28"/>
        </w:rPr>
        <w:t>г.</w:t>
      </w:r>
    </w:p>
    <w:p w:rsidR="00027E95" w:rsidRPr="003A2424" w:rsidRDefault="00027E95" w:rsidP="00027E95">
      <w:pPr>
        <w:ind w:right="-2"/>
        <w:jc w:val="both"/>
        <w:rPr>
          <w:sz w:val="28"/>
          <w:szCs w:val="28"/>
        </w:rPr>
      </w:pPr>
    </w:p>
    <w:p w:rsidR="00027E95" w:rsidRPr="003A2424" w:rsidRDefault="00027E95" w:rsidP="00027E95">
      <w:pPr>
        <w:pStyle w:val="ab"/>
        <w:spacing w:before="120"/>
        <w:ind w:left="0" w:firstLine="708"/>
        <w:jc w:val="both"/>
        <w:rPr>
          <w:sz w:val="28"/>
          <w:szCs w:val="28"/>
        </w:rPr>
      </w:pPr>
      <w:r w:rsidRPr="003A2424">
        <w:rPr>
          <w:sz w:val="28"/>
          <w:szCs w:val="28"/>
        </w:rPr>
        <w:t>Полностью изучив всю информацию Аукционной документации открытого Аукциона № ________________ на право заключения договора купли-продажи имущества, расположенного(-ых) по адресу: ________________________________________________________________.</w:t>
      </w:r>
    </w:p>
    <w:p w:rsidR="002B7D97" w:rsidRDefault="00027E95" w:rsidP="00027E95">
      <w:pPr>
        <w:ind w:right="-2" w:firstLine="709"/>
        <w:jc w:val="both"/>
        <w:rPr>
          <w:sz w:val="28"/>
          <w:szCs w:val="28"/>
        </w:rPr>
      </w:pPr>
      <w:r w:rsidRPr="003A2424">
        <w:rPr>
          <w:sz w:val="28"/>
          <w:szCs w:val="28"/>
        </w:rPr>
        <w:t xml:space="preserve">1. </w:t>
      </w:r>
    </w:p>
    <w:p w:rsidR="00027E95" w:rsidRPr="003A2424" w:rsidRDefault="00027E95" w:rsidP="00027E95">
      <w:pPr>
        <w:ind w:right="-2" w:firstLine="709"/>
        <w:jc w:val="both"/>
        <w:rPr>
          <w:sz w:val="28"/>
          <w:szCs w:val="28"/>
        </w:rPr>
      </w:pPr>
      <w:r w:rsidRPr="003A2424">
        <w:rPr>
          <w:sz w:val="28"/>
          <w:szCs w:val="28"/>
        </w:rPr>
        <w:t>____________________________________________________________ ___________________________________________(далее</w:t>
      </w:r>
      <w:r w:rsidR="00FE3E4A">
        <w:rPr>
          <w:sz w:val="28"/>
          <w:szCs w:val="28"/>
        </w:rPr>
        <w:t xml:space="preserve"> </w:t>
      </w:r>
      <w:r>
        <w:rPr>
          <w:sz w:val="28"/>
          <w:szCs w:val="28"/>
        </w:rPr>
        <w:t>-</w:t>
      </w:r>
      <w:r w:rsidR="00FE3E4A">
        <w:rPr>
          <w:sz w:val="28"/>
          <w:szCs w:val="28"/>
        </w:rPr>
        <w:t xml:space="preserve"> </w:t>
      </w:r>
      <w:r w:rsidRPr="003A2424">
        <w:rPr>
          <w:sz w:val="28"/>
          <w:szCs w:val="28"/>
        </w:rPr>
        <w:t>Претендент).</w:t>
      </w:r>
    </w:p>
    <w:p w:rsidR="00027E95" w:rsidRPr="003A2424" w:rsidRDefault="00027E95" w:rsidP="00027E95">
      <w:pPr>
        <w:ind w:firstLine="709"/>
        <w:jc w:val="both"/>
        <w:rPr>
          <w:i/>
          <w:sz w:val="28"/>
          <w:szCs w:val="28"/>
        </w:rPr>
      </w:pPr>
      <w:r w:rsidRPr="003A2424">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027E95" w:rsidRPr="003A2424" w:rsidRDefault="00027E95" w:rsidP="00027E95">
      <w:pPr>
        <w:ind w:right="-2" w:firstLine="709"/>
        <w:jc w:val="both"/>
        <w:rPr>
          <w:sz w:val="28"/>
          <w:szCs w:val="28"/>
        </w:rPr>
      </w:pPr>
      <w:r w:rsidRPr="003A2424">
        <w:rPr>
          <w:sz w:val="28"/>
          <w:szCs w:val="28"/>
        </w:rPr>
        <w:t>2. Представитель (</w:t>
      </w:r>
      <w:r w:rsidRPr="003A2424">
        <w:rPr>
          <w:bCs/>
          <w:sz w:val="28"/>
          <w:szCs w:val="28"/>
        </w:rPr>
        <w:t>уполномоченное лицо)</w:t>
      </w:r>
      <w:r w:rsidRPr="003A2424">
        <w:rPr>
          <w:sz w:val="28"/>
          <w:szCs w:val="28"/>
        </w:rPr>
        <w:t xml:space="preserve"> Претендента (ФИО)__________ _________________________________________________________действующий на основании доверенности ___________________________________ от «___»_____________20__ г. № ___.</w:t>
      </w:r>
    </w:p>
    <w:p w:rsidR="00027E95" w:rsidRPr="003A2424" w:rsidRDefault="00027E95" w:rsidP="00027E95">
      <w:pPr>
        <w:ind w:right="-2" w:firstLine="709"/>
        <w:jc w:val="both"/>
        <w:rPr>
          <w:sz w:val="28"/>
          <w:szCs w:val="28"/>
        </w:rPr>
      </w:pPr>
      <w:r w:rsidRPr="003A2424">
        <w:rPr>
          <w:sz w:val="28"/>
          <w:szCs w:val="28"/>
        </w:rPr>
        <w:t>3. Свидетельство о государственной регистрации Претендента – юридического лица (индивидуального предпринимателя)</w:t>
      </w:r>
      <w:r w:rsidRPr="003A2424">
        <w:rPr>
          <w:rStyle w:val="aff"/>
          <w:sz w:val="28"/>
          <w:szCs w:val="28"/>
        </w:rPr>
        <w:footnoteReference w:id="3"/>
      </w:r>
      <w:r w:rsidRPr="003A2424">
        <w:rPr>
          <w:sz w:val="28"/>
          <w:szCs w:val="28"/>
        </w:rPr>
        <w:t xml:space="preserve"> _________________________________ от «___»_____________20__ г. № ____, выдано _____________________________________________________________.</w:t>
      </w:r>
    </w:p>
    <w:p w:rsidR="00027E95" w:rsidRDefault="00027E95" w:rsidP="00027E95">
      <w:pPr>
        <w:ind w:right="-2" w:firstLine="709"/>
        <w:jc w:val="both"/>
        <w:rPr>
          <w:sz w:val="28"/>
          <w:szCs w:val="28"/>
        </w:rPr>
      </w:pPr>
      <w:r w:rsidRPr="003A2424">
        <w:rPr>
          <w:sz w:val="28"/>
          <w:szCs w:val="28"/>
        </w:rPr>
        <w:t>4. Документ, удостоверяющий личность Претендента и представителя (</w:t>
      </w:r>
      <w:r w:rsidRPr="003A2424">
        <w:rPr>
          <w:bCs/>
          <w:sz w:val="28"/>
          <w:szCs w:val="28"/>
        </w:rPr>
        <w:t>уполномоченного</w:t>
      </w:r>
      <w:r>
        <w:rPr>
          <w:bCs/>
          <w:sz w:val="28"/>
          <w:szCs w:val="28"/>
        </w:rPr>
        <w:t xml:space="preserve"> </w:t>
      </w:r>
      <w:r w:rsidRPr="003A2424">
        <w:rPr>
          <w:bCs/>
          <w:sz w:val="28"/>
          <w:szCs w:val="28"/>
        </w:rPr>
        <w:t>лица)</w:t>
      </w:r>
      <w:r>
        <w:rPr>
          <w:bCs/>
          <w:sz w:val="28"/>
          <w:szCs w:val="28"/>
        </w:rPr>
        <w:t xml:space="preserve"> </w:t>
      </w:r>
      <w:r w:rsidRPr="003A2424">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A2424">
        <w:rPr>
          <w:i/>
          <w:sz w:val="28"/>
          <w:szCs w:val="28"/>
        </w:rPr>
        <w:t>указать полностью данные соответствующего(их) документа(</w:t>
      </w:r>
      <w:proofErr w:type="spellStart"/>
      <w:r w:rsidRPr="003A2424">
        <w:rPr>
          <w:i/>
          <w:sz w:val="28"/>
          <w:szCs w:val="28"/>
        </w:rPr>
        <w:t>ов</w:t>
      </w:r>
      <w:proofErr w:type="spellEnd"/>
      <w:r w:rsidRPr="003A2424">
        <w:rPr>
          <w:sz w:val="28"/>
          <w:szCs w:val="28"/>
        </w:rPr>
        <w:t>).</w:t>
      </w:r>
    </w:p>
    <w:p w:rsidR="00027E95" w:rsidRPr="003A2424" w:rsidRDefault="00027E95" w:rsidP="00027E95">
      <w:pPr>
        <w:ind w:right="-2" w:firstLine="709"/>
        <w:jc w:val="both"/>
        <w:rPr>
          <w:i/>
          <w:sz w:val="28"/>
          <w:szCs w:val="28"/>
        </w:rPr>
      </w:pPr>
    </w:p>
    <w:p w:rsidR="00027E95" w:rsidRPr="003A2424" w:rsidRDefault="00027E95" w:rsidP="00027E95">
      <w:pPr>
        <w:ind w:right="-2" w:firstLine="709"/>
        <w:jc w:val="both"/>
        <w:rPr>
          <w:sz w:val="28"/>
          <w:szCs w:val="28"/>
        </w:rPr>
      </w:pPr>
      <w:r w:rsidRPr="003A2424">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3A2424">
        <w:rPr>
          <w:rStyle w:val="aff"/>
          <w:sz w:val="28"/>
          <w:szCs w:val="28"/>
        </w:rPr>
        <w:footnoteReference w:id="4"/>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3A2424">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w:t>
      </w:r>
      <w:r w:rsidRPr="003A2424">
        <w:rPr>
          <w:rStyle w:val="aff"/>
          <w:sz w:val="28"/>
          <w:szCs w:val="28"/>
        </w:rPr>
        <w:footnoteReference w:id="5"/>
      </w:r>
    </w:p>
    <w:p w:rsidR="00027E95" w:rsidRPr="003A2424" w:rsidRDefault="00027E95" w:rsidP="00027E95">
      <w:pPr>
        <w:ind w:right="-2" w:firstLine="709"/>
        <w:jc w:val="both"/>
        <w:rPr>
          <w:sz w:val="28"/>
          <w:szCs w:val="28"/>
        </w:rPr>
      </w:pPr>
      <w:r w:rsidRPr="003A2424">
        <w:rPr>
          <w:sz w:val="28"/>
          <w:szCs w:val="28"/>
        </w:rPr>
        <w:t>7.ИНН:_________________________________________________.</w:t>
      </w:r>
    </w:p>
    <w:p w:rsidR="00027E95" w:rsidRPr="003A2424" w:rsidRDefault="00027E95" w:rsidP="00027E95">
      <w:pPr>
        <w:ind w:right="-2" w:firstLine="709"/>
        <w:jc w:val="both"/>
        <w:rPr>
          <w:sz w:val="28"/>
          <w:szCs w:val="28"/>
        </w:rPr>
      </w:pPr>
      <w:r w:rsidRPr="003A2424">
        <w:rPr>
          <w:sz w:val="28"/>
          <w:szCs w:val="28"/>
        </w:rPr>
        <w:t>8. Банковские реквизиты: банк _______________________________,</w:t>
      </w:r>
    </w:p>
    <w:p w:rsidR="00027E95" w:rsidRPr="003A2424" w:rsidRDefault="00027E95" w:rsidP="00027E95">
      <w:pPr>
        <w:ind w:right="-2"/>
        <w:jc w:val="both"/>
        <w:rPr>
          <w:sz w:val="28"/>
          <w:szCs w:val="28"/>
        </w:rPr>
      </w:pPr>
      <w:r w:rsidRPr="003A2424">
        <w:rPr>
          <w:sz w:val="28"/>
          <w:szCs w:val="28"/>
        </w:rPr>
        <w:t>БИК ________________________, к/счет____________________________. р/счет_______________________________, КПП__________________________</w:t>
      </w:r>
      <w:r w:rsidRPr="003A2424">
        <w:rPr>
          <w:rStyle w:val="aff"/>
          <w:sz w:val="28"/>
          <w:szCs w:val="28"/>
        </w:rPr>
        <w:footnoteReference w:id="6"/>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9. ОКПО ______________________________________________</w:t>
      </w:r>
      <w:r w:rsidRPr="003A2424">
        <w:rPr>
          <w:rStyle w:val="aff"/>
          <w:sz w:val="28"/>
          <w:szCs w:val="28"/>
        </w:rPr>
        <w:footnoteReference w:id="7"/>
      </w:r>
      <w:r w:rsidRPr="003A2424">
        <w:rPr>
          <w:sz w:val="28"/>
          <w:szCs w:val="28"/>
        </w:rPr>
        <w:t>.</w:t>
      </w:r>
    </w:p>
    <w:p w:rsidR="00027E95" w:rsidRPr="003A2424" w:rsidRDefault="00027E95" w:rsidP="00027E95">
      <w:pPr>
        <w:ind w:right="-2" w:firstLine="709"/>
        <w:jc w:val="both"/>
        <w:rPr>
          <w:sz w:val="28"/>
          <w:szCs w:val="28"/>
        </w:rPr>
      </w:pPr>
      <w:r w:rsidRPr="003A2424">
        <w:rPr>
          <w:sz w:val="28"/>
          <w:szCs w:val="28"/>
        </w:rPr>
        <w:t>10. ОКВЭД ____________________________________________.</w:t>
      </w:r>
    </w:p>
    <w:p w:rsidR="00027E95" w:rsidRPr="003A2424" w:rsidRDefault="00027E95" w:rsidP="00027E95">
      <w:pPr>
        <w:ind w:right="-2" w:firstLine="709"/>
        <w:jc w:val="both"/>
        <w:rPr>
          <w:sz w:val="28"/>
          <w:szCs w:val="28"/>
        </w:rPr>
      </w:pPr>
      <w:r w:rsidRPr="003A2424">
        <w:rPr>
          <w:sz w:val="28"/>
          <w:szCs w:val="28"/>
        </w:rPr>
        <w:t>11. Номера контактных телефонов (в том числе мобильного при наличии) /факса:__________________________________________________________</w:t>
      </w:r>
    </w:p>
    <w:p w:rsidR="00027E95" w:rsidRPr="003A2424" w:rsidRDefault="00027E95" w:rsidP="00027E95">
      <w:pPr>
        <w:ind w:right="-2" w:firstLine="709"/>
        <w:jc w:val="both"/>
        <w:rPr>
          <w:sz w:val="28"/>
          <w:szCs w:val="28"/>
        </w:rPr>
      </w:pPr>
      <w:r w:rsidRPr="003A2424">
        <w:rPr>
          <w:sz w:val="28"/>
          <w:szCs w:val="28"/>
        </w:rPr>
        <w:t>12. Е-</w:t>
      </w:r>
      <w:proofErr w:type="spellStart"/>
      <w:r w:rsidRPr="003A2424">
        <w:rPr>
          <w:sz w:val="28"/>
          <w:szCs w:val="28"/>
        </w:rPr>
        <w:t>mail</w:t>
      </w:r>
      <w:proofErr w:type="spellEnd"/>
      <w:r w:rsidRPr="003A2424">
        <w:rPr>
          <w:sz w:val="28"/>
          <w:szCs w:val="28"/>
        </w:rPr>
        <w:t>:_____________________________________________</w:t>
      </w:r>
    </w:p>
    <w:p w:rsidR="00027E95" w:rsidRPr="003A2424" w:rsidRDefault="00027E95" w:rsidP="00027E95">
      <w:pPr>
        <w:ind w:right="-2" w:firstLine="709"/>
        <w:jc w:val="both"/>
        <w:rPr>
          <w:sz w:val="28"/>
          <w:szCs w:val="28"/>
        </w:rPr>
      </w:pPr>
    </w:p>
    <w:p w:rsidR="00027E95" w:rsidRPr="003A2424" w:rsidRDefault="00027E95" w:rsidP="00027E95">
      <w:pPr>
        <w:ind w:right="-2" w:firstLine="709"/>
        <w:jc w:val="both"/>
        <w:rPr>
          <w:sz w:val="28"/>
          <w:szCs w:val="28"/>
          <w:lang w:bidi="ar-EG"/>
        </w:rPr>
      </w:pPr>
      <w:r w:rsidRPr="003A2424">
        <w:rPr>
          <w:sz w:val="28"/>
          <w:szCs w:val="28"/>
        </w:rPr>
        <w:t xml:space="preserve">просит принять настоящую </w:t>
      </w:r>
      <w:r>
        <w:rPr>
          <w:sz w:val="28"/>
          <w:szCs w:val="28"/>
        </w:rPr>
        <w:t>З</w:t>
      </w:r>
      <w:r w:rsidRPr="003A2424">
        <w:rPr>
          <w:sz w:val="28"/>
          <w:szCs w:val="28"/>
        </w:rPr>
        <w:t xml:space="preserve">аявку на участие в открытом Аукционе </w:t>
      </w:r>
      <w:r>
        <w:rPr>
          <w:sz w:val="28"/>
          <w:szCs w:val="28"/>
        </w:rPr>
        <w:br/>
      </w:r>
      <w:r w:rsidRPr="003A2424">
        <w:rPr>
          <w:sz w:val="28"/>
          <w:szCs w:val="28"/>
        </w:rPr>
        <w:t xml:space="preserve">№ ___ на право заключения договора купли-продажи имущества, проводимого </w:t>
      </w:r>
      <w:r w:rsidRPr="003A2424">
        <w:rPr>
          <w:bCs/>
          <w:sz w:val="28"/>
          <w:szCs w:val="28"/>
        </w:rPr>
        <w:t xml:space="preserve">«___»___________ 20__ г. </w:t>
      </w:r>
      <w:r w:rsidRPr="003A2424">
        <w:rPr>
          <w:sz w:val="28"/>
          <w:szCs w:val="28"/>
        </w:rPr>
        <w:t xml:space="preserve">в __ часов __ минут по московскому времени на </w:t>
      </w:r>
      <w:r w:rsidR="009A5AC1">
        <w:rPr>
          <w:sz w:val="28"/>
          <w:szCs w:val="28"/>
        </w:rPr>
        <w:t>ЭТП</w:t>
      </w:r>
      <w:r w:rsidRPr="003A2424">
        <w:rPr>
          <w:sz w:val="28"/>
          <w:szCs w:val="28"/>
        </w:rPr>
        <w:t>.</w:t>
      </w:r>
    </w:p>
    <w:p w:rsidR="00027E95" w:rsidRPr="00C634E8" w:rsidRDefault="00027E95" w:rsidP="00027E95">
      <w:pPr>
        <w:ind w:right="-2" w:firstLine="709"/>
        <w:jc w:val="both"/>
        <w:rPr>
          <w:sz w:val="28"/>
          <w:szCs w:val="28"/>
        </w:rPr>
      </w:pPr>
    </w:p>
    <w:p w:rsidR="000E7F7A" w:rsidRPr="000E7F7A" w:rsidRDefault="000E7F7A" w:rsidP="000E7F7A">
      <w:pPr>
        <w:autoSpaceDE w:val="0"/>
        <w:autoSpaceDN w:val="0"/>
        <w:adjustRightInd w:val="0"/>
        <w:spacing w:line="360" w:lineRule="exact"/>
        <w:ind w:firstLine="709"/>
        <w:jc w:val="both"/>
        <w:rPr>
          <w:sz w:val="28"/>
          <w:szCs w:val="28"/>
        </w:rPr>
      </w:pPr>
      <w:r>
        <w:rPr>
          <w:sz w:val="28"/>
          <w:szCs w:val="28"/>
        </w:rPr>
        <w:t>П</w:t>
      </w:r>
      <w:r w:rsidRPr="000E7F7A">
        <w:rPr>
          <w:sz w:val="28"/>
          <w:szCs w:val="28"/>
        </w:rPr>
        <w:t>ротив ______________________________ (наименование Претендента) не проводится процедура ликвидации, арбитражным судом не принято решения о признании банкротом, деятельность не приостановлена, на имущество не наложен арест по решению суда, административного органа.</w:t>
      </w:r>
    </w:p>
    <w:p w:rsidR="00FE3E4A" w:rsidRDefault="00FE3E4A" w:rsidP="00FE3E4A">
      <w:pPr>
        <w:autoSpaceDE w:val="0"/>
        <w:autoSpaceDN w:val="0"/>
        <w:adjustRightInd w:val="0"/>
        <w:spacing w:line="360" w:lineRule="exact"/>
        <w:ind w:firstLine="709"/>
        <w:jc w:val="both"/>
        <w:rPr>
          <w:bCs/>
          <w:sz w:val="28"/>
          <w:szCs w:val="28"/>
        </w:rPr>
      </w:pPr>
      <w:r>
        <w:rPr>
          <w:bCs/>
          <w:sz w:val="28"/>
          <w:szCs w:val="28"/>
        </w:rPr>
        <w:t>З</w:t>
      </w:r>
      <w:r w:rsidRPr="00FE3E4A">
        <w:rPr>
          <w:bCs/>
          <w:sz w:val="28"/>
          <w:szCs w:val="28"/>
        </w:rPr>
        <w:t xml:space="preserve">адолженности по уплате налогов, страховых взносов и обязательных платежей в государственные внебюджетные фонды, </w:t>
      </w:r>
      <w:r w:rsidRPr="00FE3E4A">
        <w:rPr>
          <w:sz w:val="28"/>
          <w:szCs w:val="28"/>
        </w:rPr>
        <w:t>а также задолженности перед Акционерным обществом «Железнодорожная торговая компания»</w:t>
      </w:r>
      <w:r>
        <w:rPr>
          <w:sz w:val="28"/>
          <w:szCs w:val="28"/>
        </w:rPr>
        <w:t xml:space="preserve"> отсутствуют</w:t>
      </w:r>
      <w:r w:rsidRPr="00FE3E4A">
        <w:rPr>
          <w:bCs/>
          <w:sz w:val="28"/>
          <w:szCs w:val="28"/>
        </w:rPr>
        <w:t>.</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__________________________ (наименование Претендента) подтверждает, что ознакомлен со всей информацией о текущем состоянии имущества, технической и иной документацией, не имеет претензий к состоянию имущества и обязуется:</w:t>
      </w:r>
    </w:p>
    <w:p w:rsidR="002B7D97" w:rsidRPr="002B7D97" w:rsidRDefault="002B7D97" w:rsidP="002B7D97">
      <w:pPr>
        <w:autoSpaceDE w:val="0"/>
        <w:autoSpaceDN w:val="0"/>
        <w:adjustRightInd w:val="0"/>
        <w:spacing w:line="360" w:lineRule="exact"/>
        <w:ind w:firstLine="709"/>
        <w:jc w:val="both"/>
        <w:rPr>
          <w:sz w:val="28"/>
          <w:szCs w:val="28"/>
        </w:rPr>
      </w:pPr>
      <w:r w:rsidRPr="002B7D97">
        <w:rPr>
          <w:sz w:val="28"/>
          <w:szCs w:val="28"/>
        </w:rPr>
        <w:t>1. Соблюдать условия Аукциона, содержащиеся в извещении о проведении Аукциона и в Аукционной документации.</w:t>
      </w:r>
    </w:p>
    <w:p w:rsidR="002B7D97" w:rsidRDefault="002B7D97" w:rsidP="002B7D97">
      <w:pPr>
        <w:autoSpaceDE w:val="0"/>
        <w:autoSpaceDN w:val="0"/>
        <w:adjustRightInd w:val="0"/>
        <w:spacing w:line="360" w:lineRule="exact"/>
        <w:ind w:firstLine="709"/>
        <w:jc w:val="both"/>
        <w:rPr>
          <w:sz w:val="28"/>
          <w:szCs w:val="28"/>
        </w:rPr>
      </w:pPr>
      <w:r w:rsidRPr="002B7D97">
        <w:rPr>
          <w:sz w:val="28"/>
          <w:szCs w:val="28"/>
        </w:rPr>
        <w:t xml:space="preserve">2. В случае признания победителем Аукциона </w:t>
      </w:r>
      <w:r>
        <w:rPr>
          <w:sz w:val="28"/>
          <w:szCs w:val="28"/>
        </w:rPr>
        <w:t xml:space="preserve">или единственным претендентом, допущенным к участию в аукционе </w:t>
      </w:r>
      <w:r w:rsidRPr="002B7D97">
        <w:rPr>
          <w:sz w:val="28"/>
          <w:szCs w:val="28"/>
        </w:rPr>
        <w:t>подписать договор купли-продажи имущества в течение 3 (трех) рабочих дней с даты получения от Заказчика проекта договора.</w:t>
      </w:r>
    </w:p>
    <w:p w:rsidR="00FE3E4A" w:rsidRPr="00FE3E4A" w:rsidRDefault="00FE3E4A" w:rsidP="00FE3E4A">
      <w:pPr>
        <w:autoSpaceDE w:val="0"/>
        <w:autoSpaceDN w:val="0"/>
        <w:adjustRightInd w:val="0"/>
        <w:spacing w:line="360" w:lineRule="exact"/>
        <w:ind w:firstLine="709"/>
        <w:jc w:val="both"/>
        <w:rPr>
          <w:sz w:val="28"/>
          <w:szCs w:val="28"/>
        </w:rPr>
      </w:pPr>
      <w:r w:rsidRPr="00FE3E4A">
        <w:rPr>
          <w:sz w:val="28"/>
          <w:szCs w:val="28"/>
        </w:rPr>
        <w:t xml:space="preserve">Настоящая заявка подается с пониманием того, что Организатор Аукциона, на основании соответствующего решения Конкурсной комиссии, вправе отменить проведение Аукциона в любой момент до даты подведения </w:t>
      </w:r>
      <w:r w:rsidRPr="00FE3E4A">
        <w:rPr>
          <w:sz w:val="28"/>
          <w:szCs w:val="28"/>
        </w:rPr>
        <w:lastRenderedPageBreak/>
        <w:t>результатов Аукциона без объяснения причин, не неся при этом никакой ответственности перед Претендентами.</w:t>
      </w:r>
    </w:p>
    <w:p w:rsidR="00583DCA" w:rsidRPr="00583DCA" w:rsidRDefault="00583DCA" w:rsidP="00583DCA">
      <w:pPr>
        <w:autoSpaceDE w:val="0"/>
        <w:autoSpaceDN w:val="0"/>
        <w:adjustRightInd w:val="0"/>
        <w:spacing w:line="360" w:lineRule="exact"/>
        <w:ind w:firstLine="709"/>
        <w:jc w:val="both"/>
        <w:rPr>
          <w:sz w:val="28"/>
          <w:szCs w:val="28"/>
        </w:rPr>
      </w:pPr>
      <w:r w:rsidRPr="00583DCA">
        <w:rPr>
          <w:sz w:val="28"/>
          <w:szCs w:val="28"/>
        </w:rPr>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BE30C1" w:rsidRDefault="00BE30C1" w:rsidP="00BE30C1">
      <w:pPr>
        <w:autoSpaceDE w:val="0"/>
        <w:autoSpaceDN w:val="0"/>
        <w:adjustRightInd w:val="0"/>
        <w:spacing w:line="360" w:lineRule="exact"/>
        <w:ind w:firstLine="709"/>
        <w:jc w:val="both"/>
        <w:rPr>
          <w:sz w:val="28"/>
          <w:szCs w:val="28"/>
        </w:rPr>
      </w:pPr>
    </w:p>
    <w:p w:rsidR="00027E95" w:rsidRPr="003A2424" w:rsidRDefault="00027E95" w:rsidP="00BE30C1">
      <w:pPr>
        <w:pStyle w:val="111"/>
        <w:spacing w:line="360" w:lineRule="exact"/>
        <w:ind w:right="-2" w:firstLine="709"/>
        <w:rPr>
          <w:szCs w:val="28"/>
        </w:rPr>
      </w:pPr>
      <w:r w:rsidRPr="003A2424">
        <w:rPr>
          <w:szCs w:val="28"/>
        </w:rPr>
        <w:t xml:space="preserve">Нижеподписавшийся удостоверяет, что сделанные заявления и сведения, представленные в настоящей </w:t>
      </w:r>
      <w:r>
        <w:rPr>
          <w:szCs w:val="28"/>
        </w:rPr>
        <w:t>З</w:t>
      </w:r>
      <w:r w:rsidRPr="003A2424">
        <w:rPr>
          <w:szCs w:val="28"/>
        </w:rPr>
        <w:t>аявке, являются полными, точными и верными.</w:t>
      </w:r>
    </w:p>
    <w:p w:rsidR="00027E95" w:rsidRPr="003A2424" w:rsidRDefault="00027E95" w:rsidP="00BE30C1">
      <w:pPr>
        <w:spacing w:line="360" w:lineRule="exact"/>
        <w:rPr>
          <w:sz w:val="28"/>
          <w:szCs w:val="28"/>
        </w:rPr>
      </w:pPr>
      <w:r w:rsidRPr="003A2424">
        <w:rPr>
          <w:sz w:val="28"/>
          <w:szCs w:val="28"/>
        </w:rPr>
        <w:t>__________________________________________________________________</w:t>
      </w:r>
    </w:p>
    <w:p w:rsidR="00027E95" w:rsidRPr="003A2424" w:rsidRDefault="00027E95" w:rsidP="00BE30C1">
      <w:pPr>
        <w:spacing w:line="360" w:lineRule="exact"/>
        <w:rPr>
          <w:sz w:val="28"/>
          <w:szCs w:val="28"/>
        </w:rPr>
      </w:pPr>
      <w:r w:rsidRPr="003A2424">
        <w:rPr>
          <w:sz w:val="28"/>
          <w:szCs w:val="28"/>
        </w:rPr>
        <w:t>/______________/________________________________________________/</w:t>
      </w:r>
    </w:p>
    <w:p w:rsidR="00027E95" w:rsidRPr="003A2424" w:rsidRDefault="00027E95" w:rsidP="00BE30C1">
      <w:pPr>
        <w:spacing w:line="360" w:lineRule="exact"/>
        <w:jc w:val="center"/>
        <w:rPr>
          <w:i/>
          <w:sz w:val="28"/>
          <w:szCs w:val="28"/>
        </w:rPr>
      </w:pPr>
      <w:r w:rsidRPr="003A2424">
        <w:rPr>
          <w:i/>
          <w:sz w:val="28"/>
          <w:szCs w:val="28"/>
        </w:rPr>
        <w:t>подпись и полностью ФИО Претендента (уполномоченного лица)</w:t>
      </w:r>
    </w:p>
    <w:p w:rsidR="00027E95" w:rsidRPr="003A2424" w:rsidRDefault="00027E95" w:rsidP="00BE30C1">
      <w:pPr>
        <w:spacing w:line="360" w:lineRule="exact"/>
        <w:ind w:left="8496"/>
        <w:rPr>
          <w:sz w:val="28"/>
          <w:szCs w:val="28"/>
        </w:rPr>
      </w:pPr>
      <w:r w:rsidRPr="003A2424">
        <w:rPr>
          <w:sz w:val="28"/>
          <w:szCs w:val="28"/>
        </w:rPr>
        <w:t>М.П.</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0E7F7A" w:rsidRDefault="000E7F7A" w:rsidP="000E7F7A">
      <w:pPr>
        <w:autoSpaceDE w:val="0"/>
        <w:autoSpaceDN w:val="0"/>
        <w:adjustRightInd w:val="0"/>
        <w:spacing w:line="360" w:lineRule="exact"/>
        <w:ind w:firstLine="709"/>
        <w:jc w:val="both"/>
        <w:rPr>
          <w:sz w:val="28"/>
          <w:szCs w:val="28"/>
        </w:rPr>
      </w:pPr>
      <w:r>
        <w:rPr>
          <w:sz w:val="28"/>
          <w:szCs w:val="28"/>
        </w:rPr>
        <w:t>Сведения информационного характера (не обязательны</w:t>
      </w:r>
      <w:r w:rsidR="00EA687F">
        <w:rPr>
          <w:sz w:val="28"/>
          <w:szCs w:val="28"/>
        </w:rPr>
        <w:t xml:space="preserve"> для</w:t>
      </w:r>
      <w:r>
        <w:rPr>
          <w:sz w:val="28"/>
          <w:szCs w:val="28"/>
        </w:rPr>
        <w:t xml:space="preserve"> заполнени</w:t>
      </w:r>
      <w:r w:rsidR="00EA687F">
        <w:rPr>
          <w:sz w:val="28"/>
          <w:szCs w:val="28"/>
        </w:rPr>
        <w:t>я</w:t>
      </w:r>
      <w:r>
        <w:rPr>
          <w:sz w:val="28"/>
          <w:szCs w:val="28"/>
        </w:rPr>
        <w:t>):</w:t>
      </w:r>
    </w:p>
    <w:p w:rsidR="000E7F7A" w:rsidRDefault="000E7F7A" w:rsidP="000E7F7A">
      <w:pPr>
        <w:autoSpaceDE w:val="0"/>
        <w:autoSpaceDN w:val="0"/>
        <w:adjustRightInd w:val="0"/>
        <w:spacing w:line="360" w:lineRule="exact"/>
        <w:ind w:firstLine="709"/>
        <w:jc w:val="both"/>
        <w:rPr>
          <w:sz w:val="28"/>
          <w:szCs w:val="28"/>
        </w:rPr>
      </w:pPr>
    </w:p>
    <w:p w:rsidR="000E7F7A"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Из какого источника Вам стало известно о проводимом аукционе по продаже объекта АО «ЖТК»? (</w:t>
      </w:r>
      <w:r>
        <w:rPr>
          <w:sz w:val="28"/>
          <w:szCs w:val="28"/>
          <w:lang w:val="en-US"/>
        </w:rPr>
        <w:t>www</w:t>
      </w:r>
      <w:r w:rsidRPr="00A76542">
        <w:rPr>
          <w:sz w:val="28"/>
          <w:szCs w:val="28"/>
        </w:rPr>
        <w:t>.</w:t>
      </w:r>
      <w:proofErr w:type="spellStart"/>
      <w:r>
        <w:rPr>
          <w:sz w:val="28"/>
          <w:szCs w:val="28"/>
          <w:lang w:val="en-US"/>
        </w:rPr>
        <w:t>avito</w:t>
      </w:r>
      <w:proofErr w:type="spellEnd"/>
      <w:r w:rsidRPr="00A76542">
        <w:rPr>
          <w:sz w:val="28"/>
          <w:szCs w:val="28"/>
        </w:rPr>
        <w:t>.</w:t>
      </w:r>
      <w:proofErr w:type="spellStart"/>
      <w:r>
        <w:rPr>
          <w:sz w:val="28"/>
          <w:szCs w:val="28"/>
          <w:lang w:val="en-US"/>
        </w:rPr>
        <w:t>ru</w:t>
      </w:r>
      <w:proofErr w:type="spellEnd"/>
      <w:r>
        <w:rPr>
          <w:sz w:val="28"/>
          <w:szCs w:val="28"/>
        </w:rPr>
        <w:t>, сайт АО «ЖТК», сайт ОАО «РЖД», печатное СМИ, баннер, иное - указать).</w:t>
      </w:r>
    </w:p>
    <w:p w:rsidR="000E7F7A" w:rsidRDefault="000E7F7A" w:rsidP="000E7F7A">
      <w:pPr>
        <w:pStyle w:val="ab"/>
        <w:autoSpaceDE w:val="0"/>
        <w:autoSpaceDN w:val="0"/>
        <w:adjustRightInd w:val="0"/>
        <w:spacing w:line="360" w:lineRule="exact"/>
        <w:ind w:left="0"/>
        <w:jc w:val="both"/>
        <w:rPr>
          <w:sz w:val="28"/>
          <w:szCs w:val="28"/>
        </w:rPr>
      </w:pPr>
      <w:r>
        <w:rPr>
          <w:sz w:val="28"/>
          <w:szCs w:val="28"/>
        </w:rPr>
        <w:t>______________________________________________________.</w:t>
      </w:r>
    </w:p>
    <w:p w:rsidR="000E7F7A" w:rsidRPr="00BE30C1" w:rsidRDefault="000E7F7A" w:rsidP="000E7F7A">
      <w:pPr>
        <w:pStyle w:val="ab"/>
        <w:numPr>
          <w:ilvl w:val="0"/>
          <w:numId w:val="42"/>
        </w:numPr>
        <w:autoSpaceDE w:val="0"/>
        <w:autoSpaceDN w:val="0"/>
        <w:adjustRightInd w:val="0"/>
        <w:spacing w:line="360" w:lineRule="exact"/>
        <w:ind w:left="0" w:firstLine="709"/>
        <w:jc w:val="both"/>
        <w:rPr>
          <w:sz w:val="28"/>
          <w:szCs w:val="28"/>
        </w:rPr>
      </w:pPr>
      <w:r>
        <w:rPr>
          <w:sz w:val="28"/>
          <w:szCs w:val="28"/>
        </w:rPr>
        <w:t xml:space="preserve">Хотели ли бы Вы в дальнейшем получать </w:t>
      </w:r>
      <w:r w:rsidR="003671B8">
        <w:rPr>
          <w:sz w:val="28"/>
          <w:szCs w:val="28"/>
        </w:rPr>
        <w:t xml:space="preserve">информацию </w:t>
      </w:r>
      <w:r>
        <w:rPr>
          <w:sz w:val="28"/>
          <w:szCs w:val="28"/>
        </w:rPr>
        <w:t>о продаже недвижимого имущества АО «ЖТК» на электронную почту? (да, нет).</w:t>
      </w:r>
    </w:p>
    <w:p w:rsidR="000E7F7A" w:rsidRPr="003A2424" w:rsidRDefault="000E7F7A" w:rsidP="000E7F7A">
      <w:pPr>
        <w:spacing w:line="360" w:lineRule="exact"/>
        <w:ind w:right="-2"/>
        <w:jc w:val="both"/>
        <w:rPr>
          <w:sz w:val="28"/>
          <w:szCs w:val="28"/>
        </w:rPr>
      </w:pPr>
      <w:r w:rsidRPr="00BE30C1">
        <w:rPr>
          <w:sz w:val="28"/>
          <w:szCs w:val="28"/>
        </w:rPr>
        <w:t>______________________________________________________</w:t>
      </w:r>
      <w:r>
        <w:rPr>
          <w:sz w:val="28"/>
          <w:szCs w:val="28"/>
        </w:rPr>
        <w:t>.</w:t>
      </w: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ind w:left="4956" w:firstLine="708"/>
        <w:jc w:val="right"/>
        <w:rPr>
          <w:sz w:val="28"/>
          <w:szCs w:val="28"/>
        </w:rPr>
      </w:pPr>
    </w:p>
    <w:p w:rsidR="00BE30C1" w:rsidRDefault="00BE30C1"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9B5DD9" w:rsidRDefault="009B5DD9" w:rsidP="00BE30C1">
      <w:pPr>
        <w:pStyle w:val="ab"/>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BE30C1" w:rsidRDefault="00BE30C1"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3671B8" w:rsidRDefault="003671B8" w:rsidP="00BE30C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EA687F" w:rsidRDefault="00EA687F" w:rsidP="00BE30C1">
      <w:pPr>
        <w:pStyle w:val="ab"/>
        <w:autoSpaceDE w:val="0"/>
        <w:autoSpaceDN w:val="0"/>
        <w:adjustRightInd w:val="0"/>
        <w:spacing w:line="360" w:lineRule="exact"/>
      </w:pPr>
    </w:p>
    <w:p w:rsidR="00BE30C1" w:rsidRDefault="00BE30C1" w:rsidP="00E45C11">
      <w:pPr>
        <w:autoSpaceDE w:val="0"/>
        <w:autoSpaceDN w:val="0"/>
        <w:adjustRightInd w:val="0"/>
        <w:spacing w:line="360" w:lineRule="exact"/>
      </w:pPr>
    </w:p>
    <w:p w:rsidR="00BE30C1" w:rsidRDefault="00BE30C1" w:rsidP="00BE30C1">
      <w:pPr>
        <w:pStyle w:val="ab"/>
        <w:autoSpaceDE w:val="0"/>
        <w:autoSpaceDN w:val="0"/>
        <w:adjustRightInd w:val="0"/>
        <w:spacing w:line="360" w:lineRule="exact"/>
      </w:pPr>
    </w:p>
    <w:p w:rsidR="00027E95" w:rsidRPr="00BE30C1" w:rsidRDefault="00BE30C1" w:rsidP="00BE30C1">
      <w:pPr>
        <w:pStyle w:val="ab"/>
        <w:autoSpaceDE w:val="0"/>
        <w:autoSpaceDN w:val="0"/>
        <w:adjustRightInd w:val="0"/>
        <w:spacing w:line="360" w:lineRule="exact"/>
        <w:jc w:val="both"/>
        <w:rPr>
          <w:sz w:val="28"/>
          <w:szCs w:val="28"/>
        </w:rPr>
      </w:pPr>
      <w:r>
        <w:rPr>
          <w:sz w:val="28"/>
          <w:szCs w:val="28"/>
        </w:rPr>
        <w:t xml:space="preserve">                                                                              </w:t>
      </w:r>
      <w:r w:rsidR="00027E95" w:rsidRPr="00BE30C1">
        <w:rPr>
          <w:sz w:val="28"/>
          <w:szCs w:val="28"/>
        </w:rPr>
        <w:t>Приложение № 3</w:t>
      </w:r>
    </w:p>
    <w:p w:rsidR="00027E95" w:rsidRPr="003A2424" w:rsidRDefault="00027E95" w:rsidP="00027E95">
      <w:pPr>
        <w:autoSpaceDE w:val="0"/>
        <w:autoSpaceDN w:val="0"/>
        <w:adjustRightInd w:val="0"/>
        <w:jc w:val="right"/>
        <w:rPr>
          <w:sz w:val="28"/>
          <w:szCs w:val="28"/>
        </w:rPr>
      </w:pPr>
      <w:r w:rsidRPr="003A2424">
        <w:rPr>
          <w:sz w:val="28"/>
          <w:szCs w:val="28"/>
        </w:rPr>
        <w:t xml:space="preserve">                                                   </w:t>
      </w:r>
      <w:r w:rsidRPr="003A2424">
        <w:rPr>
          <w:sz w:val="28"/>
          <w:szCs w:val="28"/>
        </w:rPr>
        <w:tab/>
      </w:r>
      <w:r w:rsidRPr="003A2424">
        <w:rPr>
          <w:sz w:val="28"/>
          <w:szCs w:val="28"/>
        </w:rPr>
        <w:tab/>
        <w:t xml:space="preserve">          к аукционной документации</w:t>
      </w:r>
    </w:p>
    <w:p w:rsidR="00027E95" w:rsidRPr="003A2424" w:rsidRDefault="00027E95" w:rsidP="00027E95">
      <w:pPr>
        <w:jc w:val="right"/>
      </w:pPr>
      <w:r w:rsidRPr="003A2424">
        <w:t>____________________________</w:t>
      </w:r>
    </w:p>
    <w:p w:rsidR="00027E95" w:rsidRPr="003A2424" w:rsidRDefault="00027E95" w:rsidP="00027E95">
      <w:pPr>
        <w:jc w:val="right"/>
        <w:rPr>
          <w:i/>
          <w:sz w:val="28"/>
          <w:szCs w:val="28"/>
        </w:rPr>
      </w:pPr>
      <w:r w:rsidRPr="003A2424">
        <w:rPr>
          <w:i/>
          <w:sz w:val="28"/>
          <w:szCs w:val="28"/>
        </w:rPr>
        <w:t>(указать реквизиты аукциона)</w:t>
      </w:r>
    </w:p>
    <w:p w:rsidR="00027E95" w:rsidRPr="003A2424"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ind w:left="5940"/>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ДОГОВОР №</w:t>
      </w:r>
    </w:p>
    <w:p w:rsidR="00027E95" w:rsidRPr="003A2424" w:rsidRDefault="00027E95" w:rsidP="00027E95">
      <w:pPr>
        <w:autoSpaceDE w:val="0"/>
        <w:autoSpaceDN w:val="0"/>
        <w:adjustRightInd w:val="0"/>
        <w:jc w:val="center"/>
        <w:rPr>
          <w:b/>
          <w:sz w:val="28"/>
          <w:szCs w:val="28"/>
        </w:rPr>
      </w:pPr>
      <w:r w:rsidRPr="003A2424">
        <w:rPr>
          <w:b/>
          <w:sz w:val="28"/>
          <w:szCs w:val="28"/>
        </w:rPr>
        <w:t xml:space="preserve">купли-продажи имущества, </w:t>
      </w:r>
    </w:p>
    <w:p w:rsidR="00027E95" w:rsidRPr="003A2424" w:rsidRDefault="00027E95" w:rsidP="00027E95">
      <w:pPr>
        <w:autoSpaceDE w:val="0"/>
        <w:autoSpaceDN w:val="0"/>
        <w:adjustRightInd w:val="0"/>
        <w:jc w:val="center"/>
        <w:rPr>
          <w:sz w:val="28"/>
          <w:szCs w:val="28"/>
        </w:rPr>
      </w:pPr>
      <w:r w:rsidRPr="003A2424">
        <w:rPr>
          <w:b/>
          <w:sz w:val="28"/>
          <w:szCs w:val="28"/>
        </w:rPr>
        <w:t>находящегося в собственности АО «ЖТК</w:t>
      </w:r>
      <w:r w:rsidRPr="003A2424">
        <w:rPr>
          <w:sz w:val="28"/>
          <w:szCs w:val="28"/>
        </w:rPr>
        <w:t>»</w:t>
      </w:r>
    </w:p>
    <w:p w:rsidR="00027E95" w:rsidRPr="003A2424" w:rsidRDefault="00027E95" w:rsidP="00027E95">
      <w:pPr>
        <w:autoSpaceDE w:val="0"/>
        <w:autoSpaceDN w:val="0"/>
        <w:adjustRightInd w:val="0"/>
        <w:jc w:val="center"/>
        <w:rPr>
          <w:b/>
          <w:sz w:val="28"/>
          <w:szCs w:val="28"/>
        </w:rPr>
      </w:pPr>
    </w:p>
    <w:p w:rsidR="00027E95" w:rsidRPr="003A2424" w:rsidRDefault="00027E95" w:rsidP="00027E95">
      <w:pPr>
        <w:autoSpaceDE w:val="0"/>
        <w:autoSpaceDN w:val="0"/>
        <w:adjustRightInd w:val="0"/>
        <w:spacing w:line="360" w:lineRule="exact"/>
        <w:jc w:val="both"/>
        <w:rPr>
          <w:sz w:val="28"/>
          <w:szCs w:val="28"/>
        </w:rPr>
      </w:pPr>
      <w:r w:rsidRPr="003A2424">
        <w:rPr>
          <w:sz w:val="28"/>
          <w:szCs w:val="28"/>
        </w:rPr>
        <w:t>г._____________ «____»________20__ г.</w:t>
      </w:r>
      <w:r w:rsidRPr="003A2424">
        <w:rPr>
          <w:sz w:val="28"/>
          <w:szCs w:val="28"/>
        </w:rPr>
        <w:br/>
      </w:r>
    </w:p>
    <w:p w:rsidR="00027E95" w:rsidRPr="003A2424" w:rsidRDefault="00027E95" w:rsidP="00027E95">
      <w:pPr>
        <w:widowControl w:val="0"/>
        <w:autoSpaceDE w:val="0"/>
        <w:autoSpaceDN w:val="0"/>
        <w:spacing w:line="360" w:lineRule="exact"/>
        <w:ind w:firstLine="709"/>
        <w:rPr>
          <w:sz w:val="28"/>
          <w:szCs w:val="28"/>
        </w:rPr>
      </w:pPr>
      <w:r w:rsidRPr="003A2424">
        <w:rPr>
          <w:b/>
          <w:sz w:val="28"/>
          <w:szCs w:val="28"/>
        </w:rPr>
        <w:t>Акционерное общество «Железнодорожная торговая компания» (АО «ЖТК»),</w:t>
      </w:r>
      <w:r w:rsidRPr="003A2424">
        <w:rPr>
          <w:sz w:val="28"/>
          <w:szCs w:val="28"/>
        </w:rPr>
        <w:t xml:space="preserve"> именуемое в дальнейшем </w:t>
      </w:r>
      <w:r w:rsidRPr="003A2424">
        <w:rPr>
          <w:b/>
          <w:sz w:val="28"/>
          <w:szCs w:val="28"/>
        </w:rPr>
        <w:t>«Продавец»,</w:t>
      </w:r>
      <w:r w:rsidRPr="003A2424">
        <w:rPr>
          <w:sz w:val="28"/>
          <w:szCs w:val="28"/>
        </w:rPr>
        <w:t xml:space="preserve">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действующего на основании __________________________________________________________________,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(указывается документ, уполномочивающий лицо на заключение настоящего Договора, например, устав,   </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                                                                        доверенность от</w:t>
      </w:r>
      <w:r w:rsidRPr="003A2424">
        <w:rPr>
          <w:sz w:val="28"/>
          <w:szCs w:val="28"/>
          <w:vertAlign w:val="subscript"/>
        </w:rPr>
        <w:softHyphen/>
      </w:r>
      <w:r w:rsidRPr="003A2424">
        <w:rPr>
          <w:sz w:val="28"/>
          <w:szCs w:val="28"/>
          <w:vertAlign w:val="subscript"/>
        </w:rPr>
        <w:softHyphen/>
      </w:r>
      <w:r w:rsidRPr="003A2424">
        <w:rPr>
          <w:sz w:val="28"/>
          <w:szCs w:val="28"/>
          <w:vertAlign w:val="subscript"/>
        </w:rPr>
        <w:softHyphen/>
        <w:t>____№______)</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с одной стороны, и _________________________________________________,</w:t>
      </w:r>
    </w:p>
    <w:p w:rsidR="00027E95" w:rsidRPr="003A2424" w:rsidRDefault="00027E95" w:rsidP="00027E95">
      <w:pPr>
        <w:widowControl w:val="0"/>
        <w:autoSpaceDE w:val="0"/>
        <w:autoSpaceDN w:val="0"/>
        <w:spacing w:line="360" w:lineRule="exact"/>
        <w:ind w:firstLine="567"/>
        <w:jc w:val="both"/>
        <w:rPr>
          <w:sz w:val="28"/>
          <w:szCs w:val="28"/>
          <w:vertAlign w:val="subscript"/>
        </w:rPr>
      </w:pPr>
      <w:r w:rsidRPr="003A2424">
        <w:rPr>
          <w:sz w:val="28"/>
          <w:szCs w:val="28"/>
          <w:vertAlign w:val="subscript"/>
        </w:rPr>
        <w:t xml:space="preserve">(полное наименование юридического лица, место нахождения, либо фамилия, имя, отчество и паспортные данные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vertAlign w:val="subscript"/>
        </w:rPr>
        <w:t xml:space="preserve">                                                                                    физического лица)</w:t>
      </w:r>
    </w:p>
    <w:p w:rsidR="00027E95" w:rsidRPr="003A2424" w:rsidRDefault="00027E95" w:rsidP="00027E95">
      <w:pPr>
        <w:widowControl w:val="0"/>
        <w:autoSpaceDE w:val="0"/>
        <w:autoSpaceDN w:val="0"/>
        <w:spacing w:line="360" w:lineRule="exact"/>
        <w:jc w:val="both"/>
        <w:rPr>
          <w:sz w:val="28"/>
          <w:szCs w:val="28"/>
        </w:rPr>
      </w:pPr>
      <w:r w:rsidRPr="003A2424">
        <w:rPr>
          <w:sz w:val="28"/>
          <w:szCs w:val="28"/>
        </w:rPr>
        <w:t>именуемое (</w:t>
      </w:r>
      <w:proofErr w:type="spellStart"/>
      <w:r w:rsidRPr="003A2424">
        <w:rPr>
          <w:i/>
          <w:sz w:val="28"/>
          <w:szCs w:val="28"/>
        </w:rPr>
        <w:t>ый</w:t>
      </w:r>
      <w:proofErr w:type="spellEnd"/>
      <w:r w:rsidRPr="003A2424">
        <w:rPr>
          <w:sz w:val="28"/>
          <w:szCs w:val="28"/>
        </w:rPr>
        <w:t xml:space="preserve">) в дальнейшем </w:t>
      </w:r>
      <w:r w:rsidRPr="003A2424">
        <w:rPr>
          <w:b/>
          <w:sz w:val="28"/>
          <w:szCs w:val="28"/>
        </w:rPr>
        <w:t>«Покупатель»</w:t>
      </w:r>
      <w:r w:rsidRPr="003A2424">
        <w:rPr>
          <w:sz w:val="28"/>
          <w:szCs w:val="28"/>
        </w:rPr>
        <w:t>, в лице __________________________________________________________________,</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(Должность, Фамилия, Имя, Отчество)</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действующего на основании _________________________________________,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rPr>
        <w:t xml:space="preserve">                                  </w:t>
      </w:r>
      <w:r w:rsidRPr="003A2424">
        <w:rPr>
          <w:sz w:val="28"/>
          <w:szCs w:val="28"/>
          <w:vertAlign w:val="subscript"/>
        </w:rPr>
        <w:t xml:space="preserve">                              (указывается документ, уполномочивающий лицо на заключение                         </w:t>
      </w:r>
    </w:p>
    <w:p w:rsidR="00027E95" w:rsidRPr="003A2424" w:rsidRDefault="00027E95" w:rsidP="00027E95">
      <w:pPr>
        <w:widowControl w:val="0"/>
        <w:autoSpaceDE w:val="0"/>
        <w:autoSpaceDN w:val="0"/>
        <w:spacing w:line="360" w:lineRule="exact"/>
        <w:jc w:val="both"/>
        <w:rPr>
          <w:sz w:val="28"/>
          <w:szCs w:val="28"/>
          <w:vertAlign w:val="subscript"/>
        </w:rPr>
      </w:pPr>
      <w:r w:rsidRPr="003A2424">
        <w:rPr>
          <w:sz w:val="28"/>
          <w:szCs w:val="28"/>
          <w:vertAlign w:val="subscript"/>
        </w:rPr>
        <w:t xml:space="preserve">                                                                                  настоящего Договора, например, устав, доверенность от __ _____ _№ ___)</w:t>
      </w:r>
    </w:p>
    <w:p w:rsidR="00027E95" w:rsidRPr="003A2424" w:rsidRDefault="00027E95" w:rsidP="00027E95">
      <w:pPr>
        <w:widowControl w:val="0"/>
        <w:autoSpaceDE w:val="0"/>
        <w:autoSpaceDN w:val="0"/>
        <w:spacing w:line="360" w:lineRule="exact"/>
        <w:jc w:val="both"/>
        <w:rPr>
          <w:i/>
          <w:sz w:val="28"/>
          <w:szCs w:val="28"/>
        </w:rPr>
      </w:pPr>
      <w:r w:rsidRPr="003A2424">
        <w:rPr>
          <w:sz w:val="28"/>
          <w:szCs w:val="28"/>
        </w:rPr>
        <w:t xml:space="preserve">с другой стороны, далее вместе именуемые «Стороны», а по отдельности «Сторона», заключили настоящий Договор </w:t>
      </w:r>
      <w:r w:rsidRPr="003A2424">
        <w:rPr>
          <w:bCs/>
          <w:sz w:val="28"/>
          <w:szCs w:val="28"/>
        </w:rPr>
        <w:t xml:space="preserve">по </w:t>
      </w:r>
      <w:r w:rsidRPr="003A2424">
        <w:rPr>
          <w:sz w:val="28"/>
          <w:szCs w:val="28"/>
        </w:rPr>
        <w:t>результатам ________________ ____________________________ (</w:t>
      </w:r>
      <w:r w:rsidRPr="003A2424">
        <w:rPr>
          <w:i/>
          <w:sz w:val="28"/>
          <w:szCs w:val="28"/>
        </w:rPr>
        <w:t>указывается наименование и № соответствующей процедуры торгов</w:t>
      </w:r>
      <w:r w:rsidRPr="003A2424">
        <w:rPr>
          <w:sz w:val="28"/>
          <w:szCs w:val="28"/>
        </w:rPr>
        <w:t>) на право заключения договора купли-продажи объекта(-</w:t>
      </w:r>
      <w:proofErr w:type="spellStart"/>
      <w:r w:rsidRPr="003A2424">
        <w:rPr>
          <w:sz w:val="28"/>
          <w:szCs w:val="28"/>
        </w:rPr>
        <w:t>ов</w:t>
      </w:r>
      <w:proofErr w:type="spellEnd"/>
      <w:r w:rsidRPr="003A2424">
        <w:rPr>
          <w:sz w:val="28"/>
          <w:szCs w:val="28"/>
        </w:rPr>
        <w:t>) имущества АО «ЖТК» (</w:t>
      </w:r>
      <w:r w:rsidRPr="003A2424">
        <w:rPr>
          <w:i/>
          <w:sz w:val="28"/>
          <w:szCs w:val="28"/>
        </w:rPr>
        <w:t>в случае продажи объекта(-</w:t>
      </w:r>
      <w:proofErr w:type="spellStart"/>
      <w:r w:rsidRPr="003A2424">
        <w:rPr>
          <w:i/>
          <w:sz w:val="28"/>
          <w:szCs w:val="28"/>
        </w:rPr>
        <w:t>ов</w:t>
      </w:r>
      <w:proofErr w:type="spellEnd"/>
      <w:r w:rsidRPr="003A2424">
        <w:rPr>
          <w:i/>
          <w:sz w:val="28"/>
          <w:szCs w:val="28"/>
        </w:rPr>
        <w:t>) на торгах</w:t>
      </w:r>
      <w:r w:rsidRPr="003A2424">
        <w:rPr>
          <w:sz w:val="28"/>
          <w:szCs w:val="28"/>
        </w:rPr>
        <w:t>) о нижеследующем:</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1. Предмет Договора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1.1. Недвижимое имущество:</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1.1.1. Продавец обязуется передать в собственность, а Покупатель оплатить и принять в соответствии с условиями настоящего Договора следующее </w:t>
      </w:r>
      <w:r w:rsidRPr="003A2424">
        <w:rPr>
          <w:sz w:val="28"/>
          <w:szCs w:val="28"/>
        </w:rPr>
        <w:lastRenderedPageBreak/>
        <w:t>недвижимое имущество: ___________________________________ (</w:t>
      </w:r>
      <w:r w:rsidRPr="003A2424">
        <w:rPr>
          <w:i/>
          <w:sz w:val="28"/>
          <w:szCs w:val="28"/>
        </w:rPr>
        <w:t>указать 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3A2424">
        <w:rPr>
          <w:sz w:val="28"/>
          <w:szCs w:val="28"/>
        </w:rPr>
        <w:t>), именуемое в дальнейшем «Объект».</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Объект расположен по адресу: ___________________________.</w:t>
      </w:r>
    </w:p>
    <w:p w:rsidR="00027E95" w:rsidRPr="003A2424" w:rsidRDefault="00027E95" w:rsidP="00027E95">
      <w:pPr>
        <w:widowControl w:val="0"/>
        <w:autoSpaceDE w:val="0"/>
        <w:autoSpaceDN w:val="0"/>
        <w:spacing w:line="360" w:lineRule="exact"/>
        <w:ind w:firstLine="567"/>
        <w:jc w:val="both"/>
        <w:rPr>
          <w:i/>
          <w:sz w:val="28"/>
          <w:szCs w:val="28"/>
        </w:rPr>
      </w:pPr>
      <w:r w:rsidRPr="003A2424">
        <w:rPr>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rsidR="00027E95" w:rsidRPr="003A2424" w:rsidRDefault="00027E95" w:rsidP="00027E95">
      <w:pPr>
        <w:widowControl w:val="0"/>
        <w:autoSpaceDE w:val="0"/>
        <w:autoSpaceDN w:val="0"/>
        <w:spacing w:line="360" w:lineRule="exact"/>
        <w:ind w:firstLine="567"/>
        <w:jc w:val="both"/>
        <w:rPr>
          <w:b/>
          <w:sz w:val="28"/>
          <w:szCs w:val="28"/>
        </w:rPr>
      </w:pPr>
      <w:r w:rsidRPr="003A2424">
        <w:rPr>
          <w:b/>
          <w:sz w:val="28"/>
          <w:szCs w:val="28"/>
        </w:rPr>
        <w:t>1.2. Земельный участок:</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3A2424">
        <w:rPr>
          <w:i/>
          <w:sz w:val="28"/>
          <w:szCs w:val="28"/>
        </w:rPr>
        <w:t>указать площадь, кадастровый номер, категорию земель, адрес</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1.2.2. Участок принадлежит Продавцу на праве: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а) собственности, что подтверждается выпиской из Единого государственного реестра недвижимости от __________ № _______________,</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б) аренды, что подтверждается _______________ (</w:t>
      </w:r>
      <w:r w:rsidRPr="003A2424">
        <w:rPr>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 пользования (</w:t>
      </w:r>
      <w:r w:rsidRPr="003A2424">
        <w:rPr>
          <w:i/>
          <w:sz w:val="28"/>
          <w:szCs w:val="28"/>
        </w:rPr>
        <w:t>в случае если права АО «ЖТК» на Участок не оформлены</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1.2.3. Одновременно с передачей Объекта Покупателю в собственность передается Участок (</w:t>
      </w:r>
      <w:r w:rsidRPr="003A2424">
        <w:rPr>
          <w:i/>
          <w:sz w:val="28"/>
          <w:szCs w:val="28"/>
        </w:rPr>
        <w:t>данный</w:t>
      </w:r>
      <w:r w:rsidRPr="003A2424">
        <w:rPr>
          <w:sz w:val="28"/>
          <w:szCs w:val="28"/>
        </w:rPr>
        <w:t xml:space="preserve"> под</w:t>
      </w:r>
      <w:r w:rsidRPr="003A2424">
        <w:rPr>
          <w:i/>
          <w:sz w:val="28"/>
          <w:szCs w:val="28"/>
        </w:rPr>
        <w:t>пункт включается в договор в случае, если Участок принадлежит АО «ЖТК» на праве собственности</w:t>
      </w:r>
      <w:r w:rsidRPr="003A2424">
        <w:rPr>
          <w:sz w:val="28"/>
          <w:szCs w:val="28"/>
        </w:rPr>
        <w:t>).</w:t>
      </w:r>
    </w:p>
    <w:p w:rsidR="00027E95" w:rsidRPr="003A2424" w:rsidRDefault="00027E95" w:rsidP="00027E95">
      <w:pPr>
        <w:widowControl w:val="0"/>
        <w:autoSpaceDE w:val="0"/>
        <w:autoSpaceDN w:val="0"/>
        <w:spacing w:line="360" w:lineRule="exact"/>
        <w:ind w:firstLine="567"/>
        <w:rPr>
          <w:b/>
          <w:sz w:val="28"/>
          <w:szCs w:val="28"/>
        </w:rPr>
      </w:pPr>
      <w:r w:rsidRPr="003A2424">
        <w:rPr>
          <w:b/>
          <w:sz w:val="28"/>
          <w:szCs w:val="28"/>
        </w:rPr>
        <w:t>1.3.</w:t>
      </w:r>
      <w:r w:rsidRPr="003A2424">
        <w:rPr>
          <w:rFonts w:ascii="Calibri" w:hAnsi="Calibri" w:cs="Calibri"/>
          <w:sz w:val="28"/>
          <w:szCs w:val="28"/>
          <w:vertAlign w:val="superscript"/>
        </w:rPr>
        <w:footnoteReference w:id="8"/>
      </w:r>
      <w:r w:rsidRPr="003A2424">
        <w:rPr>
          <w:b/>
          <w:sz w:val="28"/>
          <w:szCs w:val="28"/>
        </w:rPr>
        <w:t xml:space="preserve"> Движимое имущество:</w:t>
      </w:r>
    </w:p>
    <w:p w:rsidR="00027E95" w:rsidRPr="003A2424" w:rsidRDefault="00027E95" w:rsidP="00027E95">
      <w:pPr>
        <w:widowControl w:val="0"/>
        <w:autoSpaceDE w:val="0"/>
        <w:autoSpaceDN w:val="0"/>
        <w:spacing w:line="360" w:lineRule="exact"/>
        <w:ind w:firstLine="708"/>
        <w:jc w:val="both"/>
        <w:rPr>
          <w:sz w:val="28"/>
          <w:szCs w:val="28"/>
        </w:rPr>
      </w:pPr>
      <w:r w:rsidRPr="003A2424">
        <w:rPr>
          <w:sz w:val="28"/>
          <w:szCs w:val="28"/>
        </w:rPr>
        <w:t xml:space="preserve">1.3.1. Одновременно с передачей Объекта и Участка </w:t>
      </w:r>
      <w:r w:rsidRPr="003A2424">
        <w:rPr>
          <w:i/>
          <w:sz w:val="28"/>
          <w:szCs w:val="28"/>
        </w:rPr>
        <w:t>(в случае передачи Участка в собственность Покупателя</w:t>
      </w:r>
      <w:r w:rsidRPr="003A2424">
        <w:rPr>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3A2424">
        <w:rPr>
          <w:rFonts w:ascii="Calibri" w:hAnsi="Calibri" w:cs="Calibri"/>
          <w:sz w:val="28"/>
          <w:szCs w:val="28"/>
          <w:vertAlign w:val="superscript"/>
        </w:rPr>
        <w:footnoteReference w:id="9"/>
      </w:r>
      <w:r w:rsidRPr="003A2424">
        <w:rPr>
          <w:sz w:val="28"/>
          <w:szCs w:val="28"/>
        </w:rPr>
        <w:t xml:space="preserve"> к настоящему Договору (далее – </w:t>
      </w:r>
      <w:r w:rsidRPr="003A2424">
        <w:rPr>
          <w:sz w:val="28"/>
          <w:szCs w:val="28"/>
        </w:rPr>
        <w:lastRenderedPageBreak/>
        <w:t xml:space="preserve">Движимое имущество), являющемся неотъемлемой частью настоящего Договора. </w:t>
      </w:r>
    </w:p>
    <w:p w:rsidR="00027E95" w:rsidRPr="003A2424" w:rsidRDefault="00027E95" w:rsidP="00027E95">
      <w:pPr>
        <w:widowControl w:val="0"/>
        <w:autoSpaceDE w:val="0"/>
        <w:autoSpaceDN w:val="0"/>
        <w:spacing w:line="360" w:lineRule="exact"/>
        <w:ind w:firstLine="708"/>
        <w:jc w:val="both"/>
        <w:rPr>
          <w:i/>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2. Цена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 Цена настоящего Договора установлена Сторонами в размере _______________ (</w:t>
      </w:r>
      <w:r w:rsidRPr="003A2424">
        <w:rPr>
          <w:i/>
          <w:sz w:val="28"/>
          <w:szCs w:val="28"/>
        </w:rPr>
        <w:t>сумма цифрой и прописью</w:t>
      </w:r>
      <w:r w:rsidRPr="003A2424">
        <w:rPr>
          <w:sz w:val="28"/>
          <w:szCs w:val="28"/>
        </w:rPr>
        <w:t>) рублей ___ коп., кроме того НДС _____________рублей ___коп., всего с учетом НДС_________________ (</w:t>
      </w:r>
      <w:r w:rsidRPr="003A2424">
        <w:rPr>
          <w:i/>
          <w:sz w:val="28"/>
          <w:szCs w:val="28"/>
        </w:rPr>
        <w:t>сумма цифрой и прописью</w:t>
      </w:r>
      <w:r w:rsidRPr="003A2424">
        <w:rPr>
          <w:sz w:val="28"/>
          <w:szCs w:val="28"/>
        </w:rPr>
        <w:t>) рублей ___ коп. (</w:t>
      </w:r>
      <w:r w:rsidRPr="003A2424">
        <w:rPr>
          <w:i/>
          <w:sz w:val="28"/>
          <w:szCs w:val="28"/>
        </w:rPr>
        <w:t>указывается совокупная цена Объекта (Объектов), Участка (в случае передачи Участка в собственность Покупателя</w:t>
      </w:r>
      <w:r w:rsidRPr="003A2424">
        <w:rPr>
          <w:sz w:val="28"/>
          <w:szCs w:val="28"/>
        </w:rPr>
        <w:t xml:space="preserve">) </w:t>
      </w:r>
      <w:r w:rsidRPr="003A2424">
        <w:rPr>
          <w:i/>
          <w:sz w:val="28"/>
          <w:szCs w:val="28"/>
        </w:rPr>
        <w:t>и Движимого имущества</w:t>
      </w:r>
      <w:r w:rsidRPr="003A2424">
        <w:rPr>
          <w:sz w:val="28"/>
          <w:szCs w:val="28"/>
        </w:rPr>
        <w:t xml:space="preserve"> (</w:t>
      </w:r>
      <w:r w:rsidRPr="003A2424">
        <w:rPr>
          <w:i/>
          <w:sz w:val="28"/>
          <w:szCs w:val="28"/>
        </w:rPr>
        <w:t>в случае передачи Движимого имущества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2.1.1. Цена Объекта установлена Сторонами в размере _________________рублей ___коп., кроме того НДС ___________ рублей __ коп. (</w:t>
      </w:r>
      <w:r w:rsidRPr="003A2424">
        <w:rPr>
          <w:i/>
          <w:sz w:val="28"/>
          <w:szCs w:val="28"/>
        </w:rPr>
        <w:t>в случае продажи нескольких Объектов указывается общая цена Объектов и цена каждого Объекта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3A2424">
        <w:rPr>
          <w:i/>
          <w:sz w:val="28"/>
          <w:szCs w:val="28"/>
        </w:rPr>
        <w:t>данный подпункт включается в договор в случае передачи Участка в собственность Покупателя,</w:t>
      </w:r>
      <w:r w:rsidRPr="003A2424">
        <w:rPr>
          <w:sz w:val="28"/>
          <w:szCs w:val="28"/>
        </w:rPr>
        <w:t xml:space="preserve"> </w:t>
      </w:r>
      <w:r w:rsidRPr="003A2424">
        <w:rPr>
          <w:i/>
          <w:sz w:val="28"/>
          <w:szCs w:val="28"/>
        </w:rPr>
        <w:t>в случае продажи нескольких Участков указывается общая цена всех Участков и в том числе цена каждого Участка</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2.1.3. Цена передаваемого в собственность совместно с Объектом и Участком </w:t>
      </w:r>
      <w:r w:rsidRPr="003A2424">
        <w:rPr>
          <w:i/>
          <w:sz w:val="28"/>
          <w:szCs w:val="28"/>
        </w:rPr>
        <w:t>(в случае передачи Участка в собственность Покупателя</w:t>
      </w:r>
      <w:r w:rsidRPr="003A2424">
        <w:rPr>
          <w:sz w:val="28"/>
          <w:szCs w:val="28"/>
        </w:rPr>
        <w:t>) Движимого имущества, установлена Сторонами в размере _________________рублей ___коп., кроме того НДС ___________ рублей __ коп. (</w:t>
      </w:r>
      <w:r w:rsidRPr="003A2424">
        <w:rPr>
          <w:i/>
          <w:sz w:val="28"/>
          <w:szCs w:val="28"/>
        </w:rPr>
        <w:t xml:space="preserve">данный подпункт включается в договор в случае передачи Движимого имущества в собственность Покупателя). </w:t>
      </w:r>
      <w:r w:rsidRPr="003A2424">
        <w:rPr>
          <w:sz w:val="28"/>
          <w:szCs w:val="28"/>
        </w:rPr>
        <w:t xml:space="preserve"> </w:t>
      </w:r>
    </w:p>
    <w:p w:rsidR="00027E95" w:rsidRPr="003A2424" w:rsidRDefault="00027E95" w:rsidP="00027E95">
      <w:pPr>
        <w:autoSpaceDE w:val="0"/>
        <w:autoSpaceDN w:val="0"/>
        <w:adjustRightInd w:val="0"/>
        <w:spacing w:line="360" w:lineRule="exact"/>
        <w:ind w:firstLine="540"/>
        <w:jc w:val="both"/>
        <w:rPr>
          <w:sz w:val="28"/>
          <w:szCs w:val="28"/>
        </w:rPr>
      </w:pPr>
      <w:r w:rsidRPr="003A2424">
        <w:rPr>
          <w:sz w:val="28"/>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3. Платежи по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3A2424">
        <w:rPr>
          <w:i/>
          <w:sz w:val="28"/>
          <w:szCs w:val="28"/>
        </w:rPr>
        <w:t>(при его наличии)</w:t>
      </w:r>
      <w:r w:rsidRPr="003A2424">
        <w:rPr>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rsidR="00027E95" w:rsidRDefault="00027E95" w:rsidP="00027E95">
      <w:pPr>
        <w:widowControl w:val="0"/>
        <w:autoSpaceDE w:val="0"/>
        <w:autoSpaceDN w:val="0"/>
        <w:spacing w:line="360" w:lineRule="exact"/>
        <w:ind w:firstLine="567"/>
        <w:jc w:val="both"/>
        <w:rPr>
          <w:sz w:val="28"/>
          <w:szCs w:val="28"/>
        </w:rPr>
      </w:pPr>
      <w:r w:rsidRPr="003A2424">
        <w:rPr>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Pr>
          <w:sz w:val="28"/>
          <w:szCs w:val="28"/>
        </w:rPr>
        <w:t>полном объеме на счет Продавца.</w:t>
      </w:r>
    </w:p>
    <w:p w:rsidR="00027E95" w:rsidRPr="0094176D"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4. Передача имущества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4.1.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а также имеющаяся у Продавца техническая документация на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w:t>
      </w:r>
      <w:r w:rsidRPr="003A2424">
        <w:rPr>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4.2. С даты подписания акта приема-передачи Объекта, Участка (</w:t>
      </w:r>
      <w:r w:rsidRPr="003A2424">
        <w:rPr>
          <w:i/>
          <w:sz w:val="28"/>
          <w:szCs w:val="28"/>
        </w:rPr>
        <w:t>в случае передачи Участка</w:t>
      </w:r>
      <w:r w:rsidRPr="003A2424">
        <w:rPr>
          <w:sz w:val="28"/>
          <w:szCs w:val="28"/>
        </w:rPr>
        <w:t>) и Движимого имущества</w:t>
      </w:r>
      <w:r w:rsidRPr="003A2424">
        <w:rPr>
          <w:i/>
          <w:sz w:val="28"/>
          <w:szCs w:val="28"/>
        </w:rPr>
        <w:t xml:space="preserve"> (в случае передачи Движимого имущества в собственность Покупателя) </w:t>
      </w:r>
      <w:r w:rsidRPr="003A2424">
        <w:rPr>
          <w:sz w:val="28"/>
          <w:szCs w:val="28"/>
        </w:rPr>
        <w:t>ответственность за их сохранность, равно как и риск их случайной порчи или гибели, несет Покупатель.</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4.3. Обязательство Продавца передать Объект, Участок (</w:t>
      </w:r>
      <w:r w:rsidRPr="003A2424">
        <w:rPr>
          <w:i/>
          <w:sz w:val="28"/>
          <w:szCs w:val="28"/>
        </w:rPr>
        <w:t>в случае передачи Участка в собственность Покупателя</w:t>
      </w:r>
      <w:r w:rsidRPr="003A2424">
        <w:rPr>
          <w:sz w:val="28"/>
          <w:szCs w:val="28"/>
        </w:rPr>
        <w:t>) и Движимое имущество</w:t>
      </w:r>
      <w:r w:rsidRPr="003A2424">
        <w:rPr>
          <w:i/>
          <w:sz w:val="28"/>
          <w:szCs w:val="28"/>
        </w:rPr>
        <w:t xml:space="preserve"> (в случае передачи Движимого имущества в собственность Покупателя) </w:t>
      </w:r>
      <w:r w:rsidRPr="003A2424">
        <w:rPr>
          <w:sz w:val="28"/>
          <w:szCs w:val="28"/>
        </w:rPr>
        <w:t>Покупателю считается исполненным после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40"/>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5. Ответственность Сторон</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5.4. Уклонение Покупателя от приема-передачи имущества, предусмотренного настоящим Договором, в соответствии с условиями настоящего Договора рассматривается как отказ от исполнения настоящего </w:t>
      </w:r>
      <w:r w:rsidRPr="003A2424">
        <w:rPr>
          <w:sz w:val="28"/>
          <w:szCs w:val="28"/>
        </w:rPr>
        <w:lastRenderedPageBreak/>
        <w:t>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3A2424">
        <w:rPr>
          <w:i/>
          <w:sz w:val="28"/>
          <w:szCs w:val="28"/>
        </w:rPr>
        <w:t>(при его наличии)</w:t>
      </w:r>
      <w:r w:rsidRPr="003A2424">
        <w:rPr>
          <w:sz w:val="28"/>
          <w:szCs w:val="28"/>
        </w:rPr>
        <w:t>, Покупателю не возвращается и остается у Продавца.</w:t>
      </w:r>
    </w:p>
    <w:p w:rsidR="00027E95" w:rsidRPr="003A2424" w:rsidRDefault="00027E95" w:rsidP="00027E95">
      <w:pPr>
        <w:widowControl w:val="0"/>
        <w:autoSpaceDE w:val="0"/>
        <w:autoSpaceDN w:val="0"/>
        <w:spacing w:line="360" w:lineRule="exact"/>
        <w:ind w:firstLine="567"/>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6. Возникновение права собственности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6.1. Стороны договорились, что государственная регистрация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производится после уплаты цены, предусмотренной пунктом 2.1 настоящего Договора, в полном объеме.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3A2424">
        <w:rPr>
          <w:i/>
          <w:sz w:val="28"/>
          <w:szCs w:val="28"/>
        </w:rPr>
        <w:t>данный пункт включается в договор в случае передачи Участка в собственность Покупателя</w:t>
      </w:r>
      <w:r w:rsidRPr="003A2424">
        <w:rPr>
          <w:sz w:val="28"/>
          <w:szCs w:val="28"/>
        </w:rPr>
        <w:t xml:space="preserve">). </w:t>
      </w:r>
    </w:p>
    <w:p w:rsidR="00027E95" w:rsidRPr="003A2424" w:rsidRDefault="00027E95" w:rsidP="00027E95">
      <w:pPr>
        <w:widowControl w:val="0"/>
        <w:autoSpaceDE w:val="0"/>
        <w:autoSpaceDN w:val="0"/>
        <w:spacing w:line="360" w:lineRule="exact"/>
        <w:ind w:firstLine="567"/>
        <w:jc w:val="both"/>
        <w:rPr>
          <w:i/>
          <w:sz w:val="28"/>
          <w:szCs w:val="28"/>
        </w:rPr>
      </w:pPr>
      <w:r w:rsidRPr="003A2424">
        <w:rPr>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3A2424">
        <w:rPr>
          <w:i/>
          <w:sz w:val="28"/>
          <w:szCs w:val="28"/>
        </w:rPr>
        <w:t>данный пункт включается в договор в случае передачи Движимого имущества в собственность Покупателя).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 xml:space="preserve"> 6.5. Все расходы по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3A2424">
        <w:rPr>
          <w:i/>
          <w:sz w:val="28"/>
          <w:szCs w:val="28"/>
        </w:rPr>
        <w:t>в случае передачи Участка в собственность Покупателя</w:t>
      </w:r>
      <w:r w:rsidRPr="003A2424">
        <w:rPr>
          <w:sz w:val="28"/>
          <w:szCs w:val="28"/>
        </w:rPr>
        <w:t>), в течение 5 (пяти) рабочих дней с даты подписания Сторонами акта приема-передачи, указанного в пункте 4.1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собственности Покупателя на Участок произошла до 15 (пятнадцатого) числа соответствующего месяца) (</w:t>
      </w:r>
      <w:r w:rsidRPr="003A2424">
        <w:rPr>
          <w:i/>
          <w:sz w:val="28"/>
          <w:szCs w:val="28"/>
        </w:rPr>
        <w:t>данный</w:t>
      </w:r>
      <w:r w:rsidRPr="003A2424">
        <w:rPr>
          <w:sz w:val="28"/>
          <w:szCs w:val="28"/>
        </w:rPr>
        <w:t xml:space="preserve"> </w:t>
      </w:r>
      <w:r w:rsidRPr="003A2424">
        <w:rPr>
          <w:i/>
          <w:sz w:val="28"/>
          <w:szCs w:val="28"/>
        </w:rPr>
        <w:t xml:space="preserve">пункт включается в договор в случае, если Участок принадлежит АО «ЖТК» на праве собственности и применяются </w:t>
      </w:r>
      <w:r w:rsidRPr="003A2424">
        <w:rPr>
          <w:i/>
          <w:sz w:val="28"/>
          <w:szCs w:val="28"/>
        </w:rPr>
        <w:lastRenderedPageBreak/>
        <w:t>условия оплаты отличные от условий, предусмотренных в пункте 3.1 настоящего Договора (рассрочка или отсрочка оплаты)</w:t>
      </w:r>
      <w:r w:rsidRPr="003A2424">
        <w:rPr>
          <w:sz w:val="28"/>
          <w:szCs w:val="28"/>
        </w:rPr>
        <w:t>.</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7. Обстоятельства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8. Антикоррупционная оговорка</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w:t>
      </w:r>
      <w:r w:rsidRPr="003A2424">
        <w:rPr>
          <w:sz w:val="28"/>
          <w:szCs w:val="28"/>
        </w:rPr>
        <w:lastRenderedPageBreak/>
        <w:t xml:space="preserve">или дающие основание предполагать, что произошло или может произойти нарушение каких-либо положений </w:t>
      </w:r>
      <w:hyperlink w:anchor="Par0" w:history="1">
        <w:r w:rsidRPr="003A2424">
          <w:rPr>
            <w:sz w:val="28"/>
            <w:szCs w:val="28"/>
          </w:rPr>
          <w:t>пункта 8.1</w:t>
        </w:r>
      </w:hyperlink>
      <w:r w:rsidRPr="003A2424">
        <w:rPr>
          <w:sz w:val="28"/>
          <w:szCs w:val="28"/>
        </w:rPr>
        <w:t xml:space="preserve"> настоящего раздела другой Стороной, ее аффилированными лицами, работниками или посредниками.</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Каналы уведомления Продавца о нарушениях каких-либо положений пункта 8.1 настоящего раздела: _________________.</w:t>
      </w:r>
      <w:r w:rsidRPr="003A2424">
        <w:rPr>
          <w:sz w:val="28"/>
          <w:szCs w:val="28"/>
          <w:vertAlign w:val="superscript"/>
        </w:rPr>
        <w:footnoteReference w:id="10"/>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ab/>
        <w:t>Каналы уведомления Покупателя о нарушениях каких-либо положений пункта 8.1 настоящего раздела: __________.</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Сторона, получившая уведомление о нарушении каких-либо положений </w:t>
      </w:r>
      <w:hyperlink w:anchor="Par0" w:history="1">
        <w:r w:rsidRPr="003A2424">
          <w:rPr>
            <w:sz w:val="28"/>
            <w:szCs w:val="28"/>
          </w:rPr>
          <w:t>пункта 8.1</w:t>
        </w:r>
      </w:hyperlink>
      <w:r w:rsidRPr="003A2424">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3A2424">
          <w:rPr>
            <w:sz w:val="28"/>
            <w:szCs w:val="28"/>
          </w:rPr>
          <w:t>пункта 8.1</w:t>
        </w:r>
      </w:hyperlink>
      <w:r w:rsidRPr="003A2424">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27E95" w:rsidRPr="003A2424" w:rsidRDefault="00027E95" w:rsidP="00027E95">
      <w:pPr>
        <w:autoSpaceDE w:val="0"/>
        <w:autoSpaceDN w:val="0"/>
        <w:adjustRightInd w:val="0"/>
        <w:spacing w:line="360" w:lineRule="exact"/>
        <w:ind w:firstLine="567"/>
        <w:jc w:val="both"/>
        <w:rPr>
          <w:sz w:val="28"/>
          <w:szCs w:val="28"/>
        </w:rPr>
      </w:pPr>
      <w:r w:rsidRPr="003A2424">
        <w:rPr>
          <w:sz w:val="28"/>
          <w:szCs w:val="28"/>
        </w:rPr>
        <w:t xml:space="preserve">8.4. В случае подтверждения факта нарушения одной Стороной положений </w:t>
      </w:r>
      <w:hyperlink w:anchor="Par0" w:history="1">
        <w:r w:rsidRPr="003A2424">
          <w:rPr>
            <w:sz w:val="28"/>
            <w:szCs w:val="28"/>
          </w:rPr>
          <w:t>пункта 8.1</w:t>
        </w:r>
      </w:hyperlink>
      <w:r w:rsidRPr="003A2424">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3A2424">
          <w:rPr>
            <w:sz w:val="28"/>
            <w:szCs w:val="28"/>
          </w:rPr>
          <w:t>пунктом 8.2</w:t>
        </w:r>
      </w:hyperlink>
      <w:r w:rsidRPr="003A2424">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rsidR="00027E95" w:rsidRPr="003A2424" w:rsidRDefault="00027E95" w:rsidP="00027E95">
      <w:pPr>
        <w:widowControl w:val="0"/>
        <w:autoSpaceDE w:val="0"/>
        <w:autoSpaceDN w:val="0"/>
        <w:spacing w:line="360" w:lineRule="exact"/>
        <w:jc w:val="center"/>
        <w:rPr>
          <w:sz w:val="28"/>
          <w:szCs w:val="28"/>
        </w:rPr>
      </w:pPr>
    </w:p>
    <w:p w:rsidR="00027E95" w:rsidRPr="003A2424" w:rsidRDefault="00027E95" w:rsidP="00027E95">
      <w:pPr>
        <w:widowControl w:val="0"/>
        <w:autoSpaceDE w:val="0"/>
        <w:autoSpaceDN w:val="0"/>
        <w:spacing w:line="360" w:lineRule="exact"/>
        <w:jc w:val="center"/>
        <w:rPr>
          <w:b/>
          <w:sz w:val="28"/>
          <w:szCs w:val="28"/>
        </w:rPr>
      </w:pPr>
      <w:r w:rsidRPr="003A2424">
        <w:rPr>
          <w:b/>
          <w:sz w:val="28"/>
          <w:szCs w:val="28"/>
        </w:rPr>
        <w:t>9. Заключительные положения</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9.1. Настоящий Договор вступает силу с даты его подписания обеими Сторонами.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9.2. Отношения Сторон, не урегулированные настоящим Договором, регулируются законодательством Российской Федерации.</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Все споры, возникающие при исполнении настоящего Договора, разрешаются Сторонами путем переговоров и в претензионном порядке. В 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______________________(</w:t>
      </w:r>
      <w:r w:rsidRPr="003A2424">
        <w:rPr>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3A2424">
        <w:rPr>
          <w:i/>
          <w:sz w:val="28"/>
          <w:szCs w:val="28"/>
        </w:rPr>
        <w:t>хлебокомбината</w:t>
      </w:r>
      <w:proofErr w:type="spellEnd"/>
      <w:r w:rsidRPr="003A2424">
        <w:rPr>
          <w:i/>
          <w:sz w:val="28"/>
          <w:szCs w:val="28"/>
        </w:rPr>
        <w:t xml:space="preserve">) АО «ЖТК», за которым закреплено продаваемое по настоящему Договору имущество, в который передается спорный вопрос для </w:t>
      </w:r>
      <w:r w:rsidRPr="003A2424">
        <w:rPr>
          <w:i/>
          <w:sz w:val="28"/>
          <w:szCs w:val="28"/>
        </w:rPr>
        <w:lastRenderedPageBreak/>
        <w:t>рассмотрения</w:t>
      </w:r>
      <w:r w:rsidRPr="003A2424">
        <w:rPr>
          <w:sz w:val="28"/>
          <w:szCs w:val="28"/>
        </w:rPr>
        <w:t>) в установленном законодательством Российской Федерации порядке.</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3A2424">
        <w:rPr>
          <w:i/>
          <w:sz w:val="28"/>
          <w:szCs w:val="28"/>
        </w:rPr>
        <w:t>данный пункт включается в договор в случае заключения договора с юридическим лицом</w:t>
      </w:r>
      <w:r w:rsidRPr="003A2424">
        <w:rPr>
          <w:sz w:val="28"/>
          <w:szCs w:val="28"/>
        </w:rPr>
        <w:t>).</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9.4. Отношения между Сторонами по настоящему Договору прекращаются по исполнении ими всех условий настоящего Договора.</w:t>
      </w:r>
    </w:p>
    <w:p w:rsidR="00027E95" w:rsidRPr="003A2424" w:rsidRDefault="00027E95" w:rsidP="00027E95">
      <w:pPr>
        <w:widowControl w:val="0"/>
        <w:autoSpaceDE w:val="0"/>
        <w:autoSpaceDN w:val="0"/>
        <w:spacing w:line="360" w:lineRule="exact"/>
        <w:ind w:firstLine="567"/>
        <w:jc w:val="both"/>
        <w:rPr>
          <w:sz w:val="28"/>
          <w:szCs w:val="28"/>
        </w:rPr>
      </w:pPr>
      <w:r w:rsidRPr="003A2424">
        <w:rPr>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rsidR="00027E95" w:rsidRDefault="00027E95" w:rsidP="00D80761">
      <w:pPr>
        <w:widowControl w:val="0"/>
        <w:autoSpaceDE w:val="0"/>
        <w:autoSpaceDN w:val="0"/>
        <w:spacing w:line="360" w:lineRule="exact"/>
        <w:ind w:firstLine="567"/>
        <w:jc w:val="both"/>
        <w:rPr>
          <w:sz w:val="28"/>
          <w:szCs w:val="28"/>
        </w:rPr>
      </w:pPr>
      <w:r w:rsidRPr="003A2424">
        <w:rPr>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rsidR="00027E95" w:rsidRPr="003A2424" w:rsidRDefault="00027E95" w:rsidP="00027E95">
      <w:pPr>
        <w:widowControl w:val="0"/>
        <w:autoSpaceDE w:val="0"/>
        <w:autoSpaceDN w:val="0"/>
        <w:spacing w:line="360" w:lineRule="exact"/>
        <w:jc w:val="both"/>
        <w:rPr>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10.</w:t>
      </w:r>
      <w:r w:rsidRPr="003A2424">
        <w:rPr>
          <w:sz w:val="28"/>
          <w:szCs w:val="28"/>
        </w:rPr>
        <w:t xml:space="preserve"> </w:t>
      </w:r>
      <w:r w:rsidRPr="003A2424">
        <w:rPr>
          <w:b/>
          <w:sz w:val="28"/>
          <w:szCs w:val="28"/>
        </w:rPr>
        <w:t>Адреса и банковские реквизиты Продавца и Покупателя:</w:t>
      </w:r>
    </w:p>
    <w:p w:rsidR="00027E95" w:rsidRPr="003A2424" w:rsidRDefault="00027E95" w:rsidP="00027E95">
      <w:pPr>
        <w:spacing w:line="360" w:lineRule="exact"/>
        <w:jc w:val="both"/>
        <w:rPr>
          <w:b/>
          <w:bCs/>
          <w:sz w:val="28"/>
          <w:szCs w:val="28"/>
        </w:rPr>
      </w:pPr>
      <w:r w:rsidRPr="003A2424">
        <w:rPr>
          <w:b/>
          <w:sz w:val="28"/>
          <w:szCs w:val="28"/>
        </w:rPr>
        <w:t>Продавец:</w:t>
      </w:r>
      <w:r w:rsidRPr="003A2424">
        <w:rPr>
          <w:b/>
          <w:bCs/>
          <w:sz w:val="28"/>
          <w:szCs w:val="28"/>
        </w:rPr>
        <w:t xml:space="preserve">                                                    Покупатель</w:t>
      </w:r>
      <w:r w:rsidRPr="003A2424">
        <w:rPr>
          <w:sz w:val="28"/>
          <w:szCs w:val="28"/>
          <w:vertAlign w:val="superscript"/>
        </w:rPr>
        <w:footnoteReference w:id="11"/>
      </w:r>
      <w:r w:rsidRPr="003A2424">
        <w:rPr>
          <w:b/>
          <w:bCs/>
          <w:sz w:val="28"/>
          <w:szCs w:val="28"/>
        </w:rPr>
        <w:t>:</w:t>
      </w:r>
    </w:p>
    <w:p w:rsidR="00027E95" w:rsidRPr="003A2424" w:rsidRDefault="00027E95" w:rsidP="00027E95">
      <w:pPr>
        <w:widowControl w:val="0"/>
        <w:autoSpaceDE w:val="0"/>
        <w:autoSpaceDN w:val="0"/>
        <w:jc w:val="both"/>
        <w:rPr>
          <w:sz w:val="28"/>
          <w:szCs w:val="28"/>
        </w:rPr>
      </w:pPr>
      <w:r w:rsidRPr="003A2424">
        <w:rPr>
          <w:sz w:val="28"/>
          <w:szCs w:val="28"/>
        </w:rPr>
        <w:t>Адрес места нахождения:</w:t>
      </w:r>
      <w:r w:rsidRPr="003A2424">
        <w:rPr>
          <w:sz w:val="28"/>
          <w:szCs w:val="28"/>
        </w:rPr>
        <w:tab/>
      </w:r>
      <w:r w:rsidRPr="003A2424">
        <w:rPr>
          <w:sz w:val="28"/>
          <w:szCs w:val="28"/>
        </w:rPr>
        <w:tab/>
      </w:r>
      <w:r w:rsidRPr="003A2424">
        <w:rPr>
          <w:sz w:val="28"/>
          <w:szCs w:val="28"/>
        </w:rPr>
        <w:tab/>
        <w:t xml:space="preserve">Адрес места нахождения </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(места жительства):</w:t>
      </w:r>
    </w:p>
    <w:p w:rsidR="00027E95" w:rsidRPr="003A2424" w:rsidRDefault="00027E95" w:rsidP="00027E95">
      <w:pPr>
        <w:widowControl w:val="0"/>
        <w:autoSpaceDE w:val="0"/>
        <w:autoSpaceDN w:val="0"/>
        <w:jc w:val="both"/>
        <w:rPr>
          <w:sz w:val="28"/>
          <w:szCs w:val="28"/>
        </w:rPr>
      </w:pPr>
      <w:r w:rsidRPr="003A2424">
        <w:rPr>
          <w:sz w:val="28"/>
          <w:szCs w:val="28"/>
        </w:rPr>
        <w:t>ИНН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ИНН</w:t>
      </w:r>
      <w:proofErr w:type="spellEnd"/>
      <w:r w:rsidRPr="003A2424">
        <w:rPr>
          <w:sz w:val="28"/>
          <w:szCs w:val="28"/>
        </w:rPr>
        <w:t xml:space="preserve"> (паспортные данные</w:t>
      </w:r>
    </w:p>
    <w:p w:rsidR="00027E95" w:rsidRPr="003A2424" w:rsidRDefault="00027E95" w:rsidP="00027E95">
      <w:pPr>
        <w:widowControl w:val="0"/>
        <w:autoSpaceDE w:val="0"/>
        <w:autoSpaceDN w:val="0"/>
        <w:ind w:left="4254" w:firstLine="709"/>
        <w:jc w:val="both"/>
        <w:rPr>
          <w:sz w:val="28"/>
          <w:szCs w:val="28"/>
        </w:rPr>
      </w:pPr>
      <w:r w:rsidRPr="003A2424">
        <w:rPr>
          <w:sz w:val="28"/>
          <w:szCs w:val="28"/>
        </w:rPr>
        <w:t>физического лица)</w:t>
      </w:r>
    </w:p>
    <w:p w:rsidR="00027E95" w:rsidRPr="003A2424" w:rsidRDefault="00027E95" w:rsidP="00027E95">
      <w:pPr>
        <w:widowControl w:val="0"/>
        <w:autoSpaceDE w:val="0"/>
        <w:autoSpaceDN w:val="0"/>
        <w:jc w:val="both"/>
        <w:rPr>
          <w:sz w:val="28"/>
          <w:szCs w:val="28"/>
        </w:rPr>
      </w:pPr>
      <w:r w:rsidRPr="003A2424">
        <w:rPr>
          <w:sz w:val="28"/>
          <w:szCs w:val="28"/>
        </w:rPr>
        <w:t>ОГРН</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ОГРН</w:t>
      </w:r>
      <w:proofErr w:type="spellEnd"/>
    </w:p>
    <w:p w:rsidR="00027E95" w:rsidRPr="003A2424" w:rsidRDefault="00027E95" w:rsidP="00027E95">
      <w:pPr>
        <w:widowControl w:val="0"/>
        <w:autoSpaceDE w:val="0"/>
        <w:autoSpaceDN w:val="0"/>
        <w:jc w:val="both"/>
        <w:rPr>
          <w:sz w:val="28"/>
          <w:szCs w:val="28"/>
        </w:rPr>
      </w:pPr>
      <w:r w:rsidRPr="003A2424">
        <w:rPr>
          <w:sz w:val="28"/>
          <w:szCs w:val="28"/>
        </w:rPr>
        <w:t>Р/с: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Р/с:</w:t>
      </w:r>
    </w:p>
    <w:p w:rsidR="00027E95" w:rsidRPr="003A2424" w:rsidRDefault="00027E95" w:rsidP="00027E95">
      <w:pPr>
        <w:widowControl w:val="0"/>
        <w:autoSpaceDE w:val="0"/>
        <w:autoSpaceDN w:val="0"/>
        <w:jc w:val="both"/>
        <w:rPr>
          <w:sz w:val="28"/>
          <w:szCs w:val="28"/>
        </w:rPr>
      </w:pPr>
      <w:r w:rsidRPr="003A2424">
        <w:rPr>
          <w:sz w:val="28"/>
          <w:szCs w:val="28"/>
        </w:rPr>
        <w:t>Банк: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Банк:</w:t>
      </w:r>
    </w:p>
    <w:p w:rsidR="00027E95" w:rsidRPr="003A2424" w:rsidRDefault="00027E95" w:rsidP="00027E95">
      <w:pPr>
        <w:widowControl w:val="0"/>
        <w:autoSpaceDE w:val="0"/>
        <w:autoSpaceDN w:val="0"/>
        <w:jc w:val="both"/>
        <w:rPr>
          <w:sz w:val="28"/>
          <w:szCs w:val="28"/>
        </w:rPr>
      </w:pPr>
      <w:r w:rsidRPr="003A2424">
        <w:rPr>
          <w:sz w:val="28"/>
          <w:szCs w:val="28"/>
        </w:rPr>
        <w:t>Кор/счет:</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Кор/счет:</w:t>
      </w:r>
    </w:p>
    <w:p w:rsidR="00027E95" w:rsidRPr="003A2424" w:rsidRDefault="00027E95" w:rsidP="00027E95">
      <w:pPr>
        <w:widowControl w:val="0"/>
        <w:autoSpaceDE w:val="0"/>
        <w:autoSpaceDN w:val="0"/>
        <w:jc w:val="both"/>
        <w:rPr>
          <w:sz w:val="28"/>
          <w:szCs w:val="28"/>
        </w:rPr>
      </w:pPr>
      <w:r w:rsidRPr="003A2424">
        <w:rPr>
          <w:sz w:val="28"/>
          <w:szCs w:val="28"/>
        </w:rPr>
        <w:t>БИК</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proofErr w:type="spellStart"/>
      <w:r w:rsidRPr="003A2424">
        <w:rPr>
          <w:sz w:val="28"/>
          <w:szCs w:val="28"/>
        </w:rPr>
        <w:t>БИК</w:t>
      </w:r>
      <w:proofErr w:type="spellEnd"/>
    </w:p>
    <w:p w:rsidR="00027E95" w:rsidRPr="003A2424" w:rsidRDefault="00027E95" w:rsidP="00027E95">
      <w:pPr>
        <w:widowControl w:val="0"/>
        <w:autoSpaceDE w:val="0"/>
        <w:autoSpaceDN w:val="0"/>
        <w:jc w:val="both"/>
        <w:rPr>
          <w:sz w:val="28"/>
          <w:szCs w:val="28"/>
        </w:rPr>
      </w:pPr>
      <w:r w:rsidRPr="003A2424">
        <w:rPr>
          <w:sz w:val="28"/>
          <w:szCs w:val="28"/>
        </w:rPr>
        <w:t>Тел./факс:</w:t>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r>
      <w:r w:rsidRPr="003A2424">
        <w:rPr>
          <w:sz w:val="28"/>
          <w:szCs w:val="28"/>
        </w:rPr>
        <w:tab/>
        <w:t>Тел./факс:</w:t>
      </w:r>
    </w:p>
    <w:p w:rsidR="00027E95" w:rsidRPr="003A2424" w:rsidRDefault="00027E95" w:rsidP="00027E95">
      <w:pPr>
        <w:autoSpaceDE w:val="0"/>
        <w:autoSpaceDN w:val="0"/>
        <w:adjustRightInd w:val="0"/>
        <w:spacing w:line="360" w:lineRule="exact"/>
        <w:rPr>
          <w:b/>
          <w:sz w:val="28"/>
          <w:szCs w:val="28"/>
        </w:rPr>
      </w:pPr>
    </w:p>
    <w:p w:rsidR="00027E95" w:rsidRPr="003A2424" w:rsidRDefault="00027E95" w:rsidP="00027E95">
      <w:pPr>
        <w:autoSpaceDE w:val="0"/>
        <w:autoSpaceDN w:val="0"/>
        <w:adjustRightInd w:val="0"/>
        <w:spacing w:line="360" w:lineRule="exact"/>
        <w:jc w:val="center"/>
        <w:rPr>
          <w:b/>
          <w:sz w:val="28"/>
          <w:szCs w:val="28"/>
        </w:rPr>
      </w:pPr>
      <w:r w:rsidRPr="003A2424">
        <w:rPr>
          <w:b/>
          <w:sz w:val="28"/>
          <w:szCs w:val="28"/>
        </w:rPr>
        <w:t>11. Подписи Сторон:</w:t>
      </w:r>
    </w:p>
    <w:p w:rsidR="00027E95" w:rsidRPr="003A2424" w:rsidRDefault="00027E95" w:rsidP="00027E95">
      <w:pPr>
        <w:autoSpaceDE w:val="0"/>
        <w:autoSpaceDN w:val="0"/>
        <w:adjustRightInd w:val="0"/>
        <w:spacing w:line="360" w:lineRule="exact"/>
        <w:jc w:val="center"/>
        <w:rPr>
          <w:b/>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w:t>
      </w:r>
      <w:r w:rsidRPr="003A2424">
        <w:rPr>
          <w:sz w:val="28"/>
          <w:szCs w:val="28"/>
        </w:rPr>
        <w:tab/>
        <w:t xml:space="preserve">                                                            М.П. </w:t>
      </w:r>
    </w:p>
    <w:p w:rsidR="00027E95" w:rsidRPr="003A2424" w:rsidRDefault="00027E95" w:rsidP="00027E95">
      <w:pPr>
        <w:autoSpaceDE w:val="0"/>
        <w:autoSpaceDN w:val="0"/>
        <w:adjustRightInd w:val="0"/>
        <w:jc w:val="right"/>
        <w:rPr>
          <w:sz w:val="28"/>
          <w:szCs w:val="28"/>
        </w:rPr>
      </w:pPr>
    </w:p>
    <w:p w:rsidR="00027E95" w:rsidRDefault="00027E95" w:rsidP="00027E95">
      <w:pPr>
        <w:autoSpaceDE w:val="0"/>
        <w:autoSpaceDN w:val="0"/>
        <w:adjustRightInd w:val="0"/>
        <w:jc w:val="right"/>
        <w:rPr>
          <w:sz w:val="28"/>
          <w:szCs w:val="28"/>
        </w:rPr>
      </w:pPr>
    </w:p>
    <w:p w:rsidR="00027E95" w:rsidRPr="003A2424" w:rsidRDefault="00027E95" w:rsidP="00027E95">
      <w:pPr>
        <w:autoSpaceDE w:val="0"/>
        <w:autoSpaceDN w:val="0"/>
        <w:adjustRightInd w:val="0"/>
        <w:jc w:val="right"/>
        <w:rPr>
          <w:sz w:val="28"/>
          <w:szCs w:val="28"/>
        </w:rPr>
      </w:pPr>
      <w:r w:rsidRPr="003A2424">
        <w:rPr>
          <w:sz w:val="28"/>
          <w:szCs w:val="28"/>
        </w:rPr>
        <w:t>Приложение</w:t>
      </w:r>
    </w:p>
    <w:p w:rsidR="00027E95" w:rsidRPr="003A2424" w:rsidRDefault="00027E95" w:rsidP="00027E95">
      <w:pPr>
        <w:autoSpaceDE w:val="0"/>
        <w:autoSpaceDN w:val="0"/>
        <w:adjustRightInd w:val="0"/>
        <w:jc w:val="right"/>
        <w:rPr>
          <w:sz w:val="28"/>
          <w:szCs w:val="28"/>
        </w:rPr>
      </w:pPr>
      <w:r w:rsidRPr="003A2424">
        <w:rPr>
          <w:sz w:val="28"/>
          <w:szCs w:val="28"/>
        </w:rPr>
        <w:t xml:space="preserve">к Договору купли-продажи имущества, </w:t>
      </w:r>
    </w:p>
    <w:p w:rsidR="00027E95" w:rsidRPr="003A2424" w:rsidRDefault="00027E95" w:rsidP="00027E95">
      <w:pPr>
        <w:autoSpaceDE w:val="0"/>
        <w:autoSpaceDN w:val="0"/>
        <w:adjustRightInd w:val="0"/>
        <w:jc w:val="right"/>
        <w:rPr>
          <w:sz w:val="28"/>
          <w:szCs w:val="28"/>
        </w:rPr>
      </w:pPr>
      <w:r w:rsidRPr="003A2424">
        <w:rPr>
          <w:sz w:val="28"/>
          <w:szCs w:val="28"/>
        </w:rPr>
        <w:t>находящегося в собственности АО «ЖТК»,</w:t>
      </w:r>
    </w:p>
    <w:p w:rsidR="00027E95" w:rsidRPr="003A2424" w:rsidRDefault="00027E95" w:rsidP="00027E95">
      <w:pPr>
        <w:autoSpaceDE w:val="0"/>
        <w:autoSpaceDN w:val="0"/>
        <w:adjustRightInd w:val="0"/>
        <w:spacing w:line="360" w:lineRule="exact"/>
        <w:rPr>
          <w:sz w:val="28"/>
          <w:szCs w:val="28"/>
        </w:rPr>
      </w:pPr>
      <w:r w:rsidRPr="003A2424">
        <w:rPr>
          <w:sz w:val="28"/>
          <w:szCs w:val="28"/>
        </w:rPr>
        <w:t xml:space="preserve">                                                                    от «___»_________г. №____________</w:t>
      </w:r>
    </w:p>
    <w:p w:rsidR="00027E95" w:rsidRPr="003A2424" w:rsidRDefault="00027E95" w:rsidP="00027E95">
      <w:pPr>
        <w:autoSpaceDE w:val="0"/>
        <w:autoSpaceDN w:val="0"/>
        <w:adjustRightInd w:val="0"/>
        <w:spacing w:line="360" w:lineRule="exact"/>
        <w:rPr>
          <w:sz w:val="28"/>
          <w:szCs w:val="28"/>
        </w:rPr>
      </w:pPr>
    </w:p>
    <w:p w:rsidR="00027E95" w:rsidRPr="003A2424" w:rsidRDefault="00027E95" w:rsidP="00027E95">
      <w:pPr>
        <w:autoSpaceDE w:val="0"/>
        <w:autoSpaceDN w:val="0"/>
        <w:adjustRightInd w:val="0"/>
        <w:spacing w:line="360" w:lineRule="exact"/>
        <w:jc w:val="center"/>
        <w:rPr>
          <w:sz w:val="28"/>
          <w:szCs w:val="28"/>
        </w:rPr>
      </w:pPr>
    </w:p>
    <w:p w:rsidR="00027E95" w:rsidRPr="003A2424" w:rsidRDefault="00027E95" w:rsidP="00027E95">
      <w:pPr>
        <w:autoSpaceDE w:val="0"/>
        <w:autoSpaceDN w:val="0"/>
        <w:adjustRightInd w:val="0"/>
        <w:spacing w:line="360" w:lineRule="exact"/>
        <w:jc w:val="center"/>
        <w:rPr>
          <w:sz w:val="28"/>
          <w:szCs w:val="28"/>
        </w:rPr>
      </w:pPr>
      <w:r w:rsidRPr="003A2424">
        <w:rPr>
          <w:sz w:val="28"/>
          <w:szCs w:val="28"/>
        </w:rPr>
        <w:t>Перечень</w:t>
      </w:r>
    </w:p>
    <w:p w:rsidR="00027E95" w:rsidRPr="001E05BE" w:rsidRDefault="00027E95" w:rsidP="00027E95">
      <w:pPr>
        <w:autoSpaceDE w:val="0"/>
        <w:autoSpaceDN w:val="0"/>
        <w:adjustRightInd w:val="0"/>
        <w:spacing w:line="360" w:lineRule="exact"/>
        <w:jc w:val="center"/>
        <w:rPr>
          <w:sz w:val="28"/>
          <w:szCs w:val="28"/>
        </w:rPr>
      </w:pPr>
      <w:r w:rsidRPr="001E05BE">
        <w:rPr>
          <w:sz w:val="28"/>
          <w:szCs w:val="28"/>
        </w:rPr>
        <w:t>движимого имущества</w:t>
      </w:r>
    </w:p>
    <w:p w:rsidR="00027E95" w:rsidRPr="001E05BE" w:rsidRDefault="00027E95" w:rsidP="00027E95">
      <w:pPr>
        <w:autoSpaceDE w:val="0"/>
        <w:autoSpaceDN w:val="0"/>
        <w:adjustRightInd w:val="0"/>
        <w:spacing w:line="360" w:lineRule="exact"/>
        <w:jc w:val="both"/>
        <w:rPr>
          <w:sz w:val="28"/>
          <w:szCs w:val="28"/>
        </w:rPr>
      </w:pPr>
    </w:p>
    <w:tbl>
      <w:tblPr>
        <w:tblStyle w:val="18"/>
        <w:tblW w:w="9634" w:type="dxa"/>
        <w:tblLook w:val="04A0" w:firstRow="1" w:lastRow="0" w:firstColumn="1" w:lastColumn="0" w:noHBand="0" w:noVBand="1"/>
      </w:tblPr>
      <w:tblGrid>
        <w:gridCol w:w="1371"/>
        <w:gridCol w:w="2011"/>
        <w:gridCol w:w="1849"/>
        <w:gridCol w:w="2291"/>
        <w:gridCol w:w="2112"/>
      </w:tblGrid>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proofErr w:type="spellStart"/>
            <w:r w:rsidRPr="001E05BE">
              <w:rPr>
                <w:sz w:val="28"/>
                <w:szCs w:val="28"/>
              </w:rPr>
              <w:t>No</w:t>
            </w:r>
            <w:proofErr w:type="spellEnd"/>
            <w:r w:rsidRPr="001E05BE">
              <w:rPr>
                <w:sz w:val="28"/>
                <w:szCs w:val="28"/>
              </w:rPr>
              <w:t xml:space="preserve"> п/п</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Наименование движимого имущества</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Инвентарный номер</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без учета НДС</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Цена за единицу, руб. с учетом НДС</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2</w:t>
            </w:r>
          </w:p>
        </w:tc>
        <w:tc>
          <w:tcPr>
            <w:tcW w:w="184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3</w:t>
            </w:r>
          </w:p>
        </w:tc>
        <w:tc>
          <w:tcPr>
            <w:tcW w:w="2309"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4</w:t>
            </w:r>
          </w:p>
        </w:tc>
        <w:tc>
          <w:tcPr>
            <w:tcW w:w="2126" w:type="dxa"/>
          </w:tcPr>
          <w:p w:rsidR="00027E95" w:rsidRPr="00993CC3" w:rsidRDefault="00027E95" w:rsidP="00C42217">
            <w:pPr>
              <w:autoSpaceDE w:val="0"/>
              <w:autoSpaceDN w:val="0"/>
              <w:adjustRightInd w:val="0"/>
              <w:spacing w:line="360" w:lineRule="exact"/>
              <w:jc w:val="center"/>
              <w:rPr>
                <w:sz w:val="28"/>
                <w:szCs w:val="28"/>
              </w:rPr>
            </w:pPr>
            <w:r w:rsidRPr="001E05BE">
              <w:rPr>
                <w:sz w:val="28"/>
                <w:szCs w:val="28"/>
              </w:rPr>
              <w:t>5</w:t>
            </w: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1</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2</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r w:rsidR="00027E95" w:rsidRPr="001E05BE" w:rsidTr="00993CC3">
        <w:tc>
          <w:tcPr>
            <w:tcW w:w="1385" w:type="dxa"/>
          </w:tcPr>
          <w:p w:rsidR="00027E95" w:rsidRPr="00993CC3" w:rsidRDefault="00027E95" w:rsidP="00C42217">
            <w:pPr>
              <w:autoSpaceDE w:val="0"/>
              <w:autoSpaceDN w:val="0"/>
              <w:adjustRightInd w:val="0"/>
              <w:spacing w:line="360" w:lineRule="exact"/>
              <w:jc w:val="both"/>
              <w:rPr>
                <w:sz w:val="28"/>
                <w:szCs w:val="28"/>
              </w:rPr>
            </w:pPr>
            <w:r w:rsidRPr="001E05BE">
              <w:rPr>
                <w:sz w:val="28"/>
                <w:szCs w:val="28"/>
              </w:rPr>
              <w:t>…</w:t>
            </w:r>
          </w:p>
        </w:tc>
        <w:tc>
          <w:tcPr>
            <w:tcW w:w="1965" w:type="dxa"/>
          </w:tcPr>
          <w:p w:rsidR="00027E95" w:rsidRPr="00993CC3" w:rsidRDefault="00027E95" w:rsidP="00C42217">
            <w:pPr>
              <w:autoSpaceDE w:val="0"/>
              <w:autoSpaceDN w:val="0"/>
              <w:adjustRightInd w:val="0"/>
              <w:spacing w:line="360" w:lineRule="exact"/>
              <w:jc w:val="both"/>
              <w:rPr>
                <w:sz w:val="28"/>
                <w:szCs w:val="28"/>
              </w:rPr>
            </w:pPr>
          </w:p>
        </w:tc>
        <w:tc>
          <w:tcPr>
            <w:tcW w:w="1849" w:type="dxa"/>
          </w:tcPr>
          <w:p w:rsidR="00027E95" w:rsidRPr="00993CC3" w:rsidRDefault="00027E95" w:rsidP="00C42217">
            <w:pPr>
              <w:autoSpaceDE w:val="0"/>
              <w:autoSpaceDN w:val="0"/>
              <w:adjustRightInd w:val="0"/>
              <w:spacing w:line="360" w:lineRule="exact"/>
              <w:jc w:val="both"/>
              <w:rPr>
                <w:sz w:val="28"/>
                <w:szCs w:val="28"/>
              </w:rPr>
            </w:pPr>
          </w:p>
        </w:tc>
        <w:tc>
          <w:tcPr>
            <w:tcW w:w="2309" w:type="dxa"/>
          </w:tcPr>
          <w:p w:rsidR="00027E95" w:rsidRPr="00993CC3" w:rsidRDefault="00027E95" w:rsidP="00C42217">
            <w:pPr>
              <w:autoSpaceDE w:val="0"/>
              <w:autoSpaceDN w:val="0"/>
              <w:adjustRightInd w:val="0"/>
              <w:spacing w:line="360" w:lineRule="exact"/>
              <w:jc w:val="both"/>
              <w:rPr>
                <w:sz w:val="28"/>
                <w:szCs w:val="28"/>
              </w:rPr>
            </w:pPr>
          </w:p>
        </w:tc>
        <w:tc>
          <w:tcPr>
            <w:tcW w:w="2126" w:type="dxa"/>
          </w:tcPr>
          <w:p w:rsidR="00027E95" w:rsidRPr="00993CC3" w:rsidRDefault="00027E95" w:rsidP="00C42217">
            <w:pPr>
              <w:autoSpaceDE w:val="0"/>
              <w:autoSpaceDN w:val="0"/>
              <w:adjustRightInd w:val="0"/>
              <w:spacing w:line="360" w:lineRule="exact"/>
              <w:jc w:val="both"/>
              <w:rPr>
                <w:sz w:val="28"/>
                <w:szCs w:val="28"/>
              </w:rPr>
            </w:pPr>
          </w:p>
        </w:tc>
      </w:tr>
    </w:tbl>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spacing w:line="360" w:lineRule="exact"/>
        <w:rPr>
          <w:b/>
          <w:sz w:val="28"/>
          <w:szCs w:val="28"/>
        </w:rPr>
      </w:pPr>
      <w:r w:rsidRPr="003A2424">
        <w:rPr>
          <w:b/>
          <w:sz w:val="28"/>
          <w:szCs w:val="28"/>
        </w:rPr>
        <w:t>От Продавца:                                                       От Покупателя:</w:t>
      </w:r>
    </w:p>
    <w:p w:rsidR="00027E95" w:rsidRPr="003A2424" w:rsidRDefault="00027E95" w:rsidP="00027E95">
      <w:pPr>
        <w:spacing w:line="360" w:lineRule="exact"/>
        <w:rPr>
          <w:b/>
          <w:sz w:val="28"/>
          <w:szCs w:val="28"/>
        </w:rPr>
      </w:pPr>
    </w:p>
    <w:p w:rsidR="00027E95" w:rsidRPr="003A2424" w:rsidRDefault="00027E95" w:rsidP="00027E95">
      <w:pPr>
        <w:spacing w:line="360" w:lineRule="exact"/>
        <w:rPr>
          <w:b/>
          <w:sz w:val="28"/>
          <w:szCs w:val="28"/>
        </w:rPr>
      </w:pPr>
      <w:r w:rsidRPr="003A2424">
        <w:rPr>
          <w:b/>
          <w:sz w:val="28"/>
          <w:szCs w:val="28"/>
        </w:rPr>
        <w:t xml:space="preserve">____________  /____________ /                           ____________  /____________ / </w:t>
      </w:r>
    </w:p>
    <w:p w:rsidR="00027E95" w:rsidRPr="003A2424" w:rsidRDefault="00027E95" w:rsidP="00027E95">
      <w:pPr>
        <w:spacing w:line="360" w:lineRule="exact"/>
        <w:rPr>
          <w:sz w:val="28"/>
          <w:szCs w:val="28"/>
        </w:rPr>
      </w:pPr>
      <w:r w:rsidRPr="003A2424">
        <w:rPr>
          <w:sz w:val="28"/>
          <w:szCs w:val="28"/>
        </w:rPr>
        <w:t xml:space="preserve">М.П.                                                                       М.П. </w:t>
      </w:r>
    </w:p>
    <w:p w:rsidR="00027E95" w:rsidRPr="003A2424" w:rsidRDefault="00027E95" w:rsidP="00027E95">
      <w:pPr>
        <w:autoSpaceDE w:val="0"/>
        <w:autoSpaceDN w:val="0"/>
        <w:adjustRightInd w:val="0"/>
        <w:spacing w:line="360" w:lineRule="exact"/>
        <w:jc w:val="both"/>
        <w:rPr>
          <w:sz w:val="28"/>
          <w:szCs w:val="28"/>
        </w:rPr>
      </w:pPr>
    </w:p>
    <w:p w:rsidR="00027E95" w:rsidRPr="003A2424" w:rsidRDefault="00027E95" w:rsidP="00027E95">
      <w:pPr>
        <w:autoSpaceDE w:val="0"/>
        <w:autoSpaceDN w:val="0"/>
        <w:adjustRightInd w:val="0"/>
        <w:ind w:left="5940"/>
        <w:jc w:val="right"/>
        <w:rPr>
          <w:sz w:val="28"/>
          <w:szCs w:val="28"/>
        </w:rPr>
        <w:sectPr w:rsidR="00027E95" w:rsidRPr="003A2424" w:rsidSect="002B35E0">
          <w:headerReference w:type="even" r:id="rId29"/>
          <w:headerReference w:type="default" r:id="rId30"/>
          <w:footerReference w:type="even" r:id="rId31"/>
          <w:pgSz w:w="11906" w:h="16838"/>
          <w:pgMar w:top="1276" w:right="849" w:bottom="567" w:left="1418" w:header="527" w:footer="709" w:gutter="0"/>
          <w:pgNumType w:start="1"/>
          <w:cols w:space="708"/>
          <w:titlePg/>
          <w:docGrid w:linePitch="360"/>
        </w:sectPr>
      </w:pPr>
    </w:p>
    <w:tbl>
      <w:tblPr>
        <w:tblW w:w="4785" w:type="dxa"/>
        <w:tblInd w:w="4880" w:type="dxa"/>
        <w:tblLook w:val="0000" w:firstRow="0" w:lastRow="0" w:firstColumn="0" w:lastColumn="0" w:noHBand="0" w:noVBand="0"/>
      </w:tblPr>
      <w:tblGrid>
        <w:gridCol w:w="4785"/>
      </w:tblGrid>
      <w:tr w:rsidR="00027E95" w:rsidRPr="003A2424" w:rsidTr="00C42217">
        <w:tc>
          <w:tcPr>
            <w:tcW w:w="4785" w:type="dxa"/>
          </w:tcPr>
          <w:p w:rsidR="00027E95" w:rsidRPr="003A2424" w:rsidRDefault="00027E95" w:rsidP="00C42217">
            <w:pPr>
              <w:keepNext/>
              <w:suppressAutoHyphens/>
              <w:ind w:left="615"/>
              <w:jc w:val="right"/>
              <w:outlineLvl w:val="1"/>
              <w:rPr>
                <w:iCs/>
                <w:sz w:val="28"/>
                <w:szCs w:val="28"/>
              </w:rPr>
            </w:pPr>
            <w:r w:rsidRPr="003A2424">
              <w:rPr>
                <w:iCs/>
                <w:sz w:val="28"/>
                <w:szCs w:val="28"/>
              </w:rPr>
              <w:lastRenderedPageBreak/>
              <w:t xml:space="preserve">Приложение № </w:t>
            </w:r>
            <w:r w:rsidR="00FE3E4A">
              <w:rPr>
                <w:iCs/>
                <w:sz w:val="28"/>
                <w:szCs w:val="28"/>
              </w:rPr>
              <w:t>4</w:t>
            </w:r>
          </w:p>
          <w:p w:rsidR="00027E95" w:rsidRPr="003A2424" w:rsidRDefault="00027E95" w:rsidP="00C42217">
            <w:pPr>
              <w:keepNext/>
              <w:suppressAutoHyphens/>
              <w:ind w:left="615"/>
              <w:jc w:val="right"/>
              <w:outlineLvl w:val="1"/>
              <w:rPr>
                <w:rFonts w:eastAsia="MS Mincho"/>
                <w:i/>
                <w:iCs/>
                <w:sz w:val="28"/>
                <w:szCs w:val="28"/>
              </w:rPr>
            </w:pPr>
            <w:r w:rsidRPr="003A2424">
              <w:rPr>
                <w:iCs/>
                <w:sz w:val="28"/>
                <w:szCs w:val="28"/>
              </w:rPr>
              <w:t>к аукционной документации</w:t>
            </w:r>
          </w:p>
        </w:tc>
      </w:tr>
    </w:tbl>
    <w:p w:rsidR="00027E95" w:rsidRPr="003A2424" w:rsidRDefault="00027E95" w:rsidP="00027E95">
      <w:pPr>
        <w:suppressAutoHyphens/>
        <w:ind w:left="5812" w:right="306"/>
        <w:rPr>
          <w:bCs/>
          <w:sz w:val="28"/>
          <w:szCs w:val="28"/>
        </w:rPr>
      </w:pPr>
    </w:p>
    <w:p w:rsidR="00027E95" w:rsidRPr="003A2424" w:rsidRDefault="00027E95" w:rsidP="00027E95">
      <w:pPr>
        <w:suppressAutoHyphens/>
        <w:ind w:left="5812" w:right="306"/>
        <w:rPr>
          <w:bCs/>
          <w:sz w:val="28"/>
          <w:szCs w:val="28"/>
        </w:rPr>
      </w:pPr>
    </w:p>
    <w:p w:rsidR="00027E95" w:rsidRPr="003A2424" w:rsidRDefault="00BD66D0" w:rsidP="00027E95">
      <w:pPr>
        <w:spacing w:line="360" w:lineRule="exact"/>
        <w:ind w:firstLine="556"/>
        <w:jc w:val="center"/>
        <w:rPr>
          <w:bCs/>
          <w:sz w:val="28"/>
          <w:szCs w:val="28"/>
        </w:rPr>
      </w:pPr>
      <w:r>
        <w:rPr>
          <w:bCs/>
          <w:sz w:val="28"/>
          <w:szCs w:val="28"/>
        </w:rPr>
        <w:t>ЗАЯВЛЕНИЕ</w:t>
      </w:r>
    </w:p>
    <w:p w:rsidR="00027E95" w:rsidRPr="003A2424" w:rsidRDefault="00BD66D0" w:rsidP="00027E95">
      <w:pPr>
        <w:spacing w:line="360" w:lineRule="exact"/>
        <w:ind w:firstLine="556"/>
        <w:jc w:val="center"/>
        <w:rPr>
          <w:bCs/>
          <w:sz w:val="28"/>
          <w:szCs w:val="28"/>
        </w:rPr>
      </w:pPr>
      <w:r>
        <w:rPr>
          <w:bCs/>
          <w:sz w:val="28"/>
          <w:szCs w:val="28"/>
        </w:rPr>
        <w:t>о</w:t>
      </w:r>
      <w:r w:rsidR="00027E95" w:rsidRPr="003A2424">
        <w:rPr>
          <w:bCs/>
          <w:sz w:val="28"/>
          <w:szCs w:val="28"/>
        </w:rPr>
        <w:t xml:space="preserve"> возврате обеспечительного платежа</w:t>
      </w:r>
    </w:p>
    <w:p w:rsidR="00027E95" w:rsidRPr="003A2424" w:rsidRDefault="00027E95" w:rsidP="00027E95">
      <w:pPr>
        <w:spacing w:line="360" w:lineRule="exact"/>
        <w:ind w:firstLine="556"/>
        <w:jc w:val="center"/>
        <w:rPr>
          <w:bCs/>
          <w:sz w:val="28"/>
          <w:szCs w:val="28"/>
        </w:rPr>
      </w:pPr>
    </w:p>
    <w:p w:rsidR="00027E95" w:rsidRPr="003A2424" w:rsidRDefault="00027E95" w:rsidP="00027E95">
      <w:pPr>
        <w:spacing w:line="360" w:lineRule="exact"/>
        <w:ind w:firstLine="556"/>
        <w:jc w:val="both"/>
        <w:rPr>
          <w:bCs/>
          <w:sz w:val="28"/>
          <w:szCs w:val="28"/>
        </w:rPr>
      </w:pPr>
      <w:r w:rsidRPr="003A2424">
        <w:rPr>
          <w:bCs/>
          <w:sz w:val="28"/>
          <w:szCs w:val="28"/>
        </w:rPr>
        <w:t>Дата, номер</w:t>
      </w:r>
    </w:p>
    <w:p w:rsidR="00027E95" w:rsidRPr="003A2424" w:rsidRDefault="00027E95" w:rsidP="00027E95">
      <w:pPr>
        <w:spacing w:line="360" w:lineRule="exact"/>
        <w:ind w:firstLine="556"/>
        <w:jc w:val="both"/>
        <w:rPr>
          <w:bCs/>
          <w:sz w:val="28"/>
          <w:szCs w:val="28"/>
        </w:rPr>
      </w:pPr>
    </w:p>
    <w:p w:rsidR="00027E95" w:rsidRPr="003A2424" w:rsidRDefault="00027E95" w:rsidP="00027E95">
      <w:pPr>
        <w:spacing w:line="360" w:lineRule="exact"/>
        <w:ind w:firstLine="556"/>
        <w:jc w:val="both"/>
        <w:rPr>
          <w:sz w:val="28"/>
          <w:szCs w:val="28"/>
        </w:rPr>
      </w:pPr>
      <w:r w:rsidRPr="003A2424">
        <w:rPr>
          <w:bCs/>
          <w:sz w:val="28"/>
          <w:szCs w:val="28"/>
        </w:rPr>
        <w:t>Я,  (</w:t>
      </w:r>
      <w:r w:rsidRPr="003A2424">
        <w:rPr>
          <w:bCs/>
          <w:i/>
          <w:sz w:val="28"/>
          <w:szCs w:val="28"/>
          <w:u w:val="single"/>
        </w:rPr>
        <w:t>ФИО, должность)</w:t>
      </w:r>
      <w:r w:rsidRPr="003A2424">
        <w:rPr>
          <w:bCs/>
          <w:sz w:val="28"/>
          <w:szCs w:val="28"/>
        </w:rPr>
        <w:t xml:space="preserve"> </w:t>
      </w:r>
      <w:r w:rsidRPr="003A2424">
        <w:rPr>
          <w:bCs/>
          <w:i/>
          <w:sz w:val="28"/>
          <w:szCs w:val="28"/>
        </w:rPr>
        <w:t>(наименование Участника или лица, выступающего на стороне Участника)</w:t>
      </w:r>
      <w:r w:rsidRPr="003A2424">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по следующим </w:t>
      </w:r>
      <w:r w:rsidRPr="003A2424">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027E95" w:rsidRPr="003A2424" w:rsidTr="00C4221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027E95" w:rsidRPr="003A2424" w:rsidTr="00C4221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3A2424">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27E95" w:rsidRPr="003A2424" w:rsidRDefault="00027E95" w:rsidP="00C422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rsidR="00027E95" w:rsidRPr="003A2424" w:rsidRDefault="00027E95" w:rsidP="00027E95">
      <w:pPr>
        <w:spacing w:line="360" w:lineRule="exact"/>
        <w:ind w:firstLine="556"/>
        <w:jc w:val="both"/>
        <w:rPr>
          <w:sz w:val="28"/>
          <w:szCs w:val="28"/>
        </w:rPr>
      </w:pPr>
    </w:p>
    <w:p w:rsidR="00027E95" w:rsidRPr="003A2424" w:rsidRDefault="00027E95" w:rsidP="00027E95">
      <w:pPr>
        <w:ind w:firstLine="709"/>
        <w:rPr>
          <w:sz w:val="28"/>
          <w:szCs w:val="28"/>
        </w:rPr>
      </w:pPr>
    </w:p>
    <w:p w:rsidR="00027E95" w:rsidRPr="003A2424" w:rsidRDefault="00027E95" w:rsidP="00027E95">
      <w:pPr>
        <w:ind w:firstLine="709"/>
        <w:jc w:val="right"/>
        <w:rPr>
          <w:sz w:val="28"/>
          <w:szCs w:val="28"/>
        </w:rPr>
      </w:pPr>
    </w:p>
    <w:p w:rsidR="00027E95" w:rsidRPr="003A2424" w:rsidRDefault="00027E95" w:rsidP="00027E95">
      <w:pPr>
        <w:ind w:firstLine="709"/>
        <w:jc w:val="both"/>
        <w:rPr>
          <w:i/>
          <w:sz w:val="28"/>
          <w:szCs w:val="28"/>
        </w:rPr>
      </w:pPr>
      <w:r w:rsidRPr="003A2424">
        <w:rPr>
          <w:i/>
          <w:sz w:val="28"/>
          <w:szCs w:val="28"/>
        </w:rPr>
        <w:t>Должность                                                                      (ФИО, Подпись)</w:t>
      </w:r>
    </w:p>
    <w:p w:rsidR="00027E95" w:rsidRPr="003A2424" w:rsidRDefault="00027E95" w:rsidP="00027E95">
      <w:pPr>
        <w:ind w:firstLine="709"/>
        <w:jc w:val="right"/>
        <w:rPr>
          <w:i/>
          <w:sz w:val="28"/>
          <w:szCs w:val="28"/>
        </w:rPr>
      </w:pPr>
      <w:r w:rsidRPr="003A2424">
        <w:rPr>
          <w:i/>
          <w:sz w:val="28"/>
          <w:szCs w:val="28"/>
        </w:rPr>
        <w:t>М.П.</w:t>
      </w:r>
    </w:p>
    <w:p w:rsidR="00027E95" w:rsidRPr="003A2424" w:rsidRDefault="00027E95" w:rsidP="00027E95">
      <w:pPr>
        <w:rPr>
          <w:sz w:val="28"/>
          <w:szCs w:val="28"/>
        </w:rPr>
      </w:pPr>
    </w:p>
    <w:p w:rsidR="00027E95" w:rsidRPr="003A2424" w:rsidRDefault="00027E95" w:rsidP="00027E95"/>
    <w:p w:rsidR="00027E95" w:rsidRPr="003A2424" w:rsidRDefault="00027E95" w:rsidP="00027E95"/>
    <w:p w:rsidR="00027E95" w:rsidRPr="003A2424" w:rsidRDefault="00027E95" w:rsidP="00027E95"/>
    <w:p w:rsidR="00027E95" w:rsidRDefault="00027E95" w:rsidP="00027E95"/>
    <w:p w:rsidR="00C663C1" w:rsidRDefault="00C663C1" w:rsidP="00027E95"/>
    <w:p w:rsidR="00C663C1" w:rsidRPr="003A2424" w:rsidRDefault="00C663C1" w:rsidP="00027E95"/>
    <w:p w:rsidR="00027E95" w:rsidRPr="003A2424" w:rsidRDefault="00027E95" w:rsidP="00027E95"/>
    <w:p w:rsidR="00027E95" w:rsidRPr="003A2424" w:rsidRDefault="00027E95" w:rsidP="00027E95"/>
    <w:p w:rsidR="00027E95" w:rsidRDefault="00027E95" w:rsidP="00027E95"/>
    <w:p w:rsidR="00293F3F" w:rsidRDefault="00293F3F" w:rsidP="00027E95"/>
    <w:p w:rsidR="00036FBD" w:rsidRDefault="00036FBD" w:rsidP="00027E95"/>
    <w:p w:rsidR="00036FBD" w:rsidRPr="003A2424" w:rsidRDefault="00036FBD" w:rsidP="00036FBD">
      <w:pPr>
        <w:keepNext/>
        <w:suppressAutoHyphens/>
        <w:ind w:left="612"/>
        <w:jc w:val="right"/>
        <w:outlineLvl w:val="1"/>
        <w:rPr>
          <w:iCs/>
          <w:sz w:val="28"/>
          <w:szCs w:val="28"/>
        </w:rPr>
      </w:pPr>
      <w:r w:rsidRPr="000730B5">
        <w:rPr>
          <w:b/>
          <w:bCs/>
          <w:sz w:val="28"/>
          <w:szCs w:val="28"/>
        </w:rPr>
        <w:lastRenderedPageBreak/>
        <w:t xml:space="preserve">                                       </w:t>
      </w:r>
      <w:r>
        <w:rPr>
          <w:iCs/>
          <w:sz w:val="28"/>
          <w:szCs w:val="28"/>
        </w:rPr>
        <w:t xml:space="preserve">Приложение № </w:t>
      </w:r>
      <w:r w:rsidR="00C663C1">
        <w:rPr>
          <w:iCs/>
          <w:sz w:val="28"/>
          <w:szCs w:val="28"/>
        </w:rPr>
        <w:t>5</w:t>
      </w:r>
    </w:p>
    <w:p w:rsidR="00036FBD" w:rsidRPr="003A2424" w:rsidRDefault="00036FBD" w:rsidP="00036FBD">
      <w:pPr>
        <w:tabs>
          <w:tab w:val="num" w:pos="0"/>
          <w:tab w:val="left" w:pos="240"/>
          <w:tab w:val="left" w:pos="1080"/>
        </w:tabs>
        <w:jc w:val="right"/>
        <w:rPr>
          <w:iCs/>
          <w:sz w:val="28"/>
          <w:szCs w:val="28"/>
        </w:rPr>
      </w:pPr>
      <w:r w:rsidRPr="003A2424">
        <w:rPr>
          <w:iCs/>
          <w:sz w:val="28"/>
          <w:szCs w:val="28"/>
        </w:rPr>
        <w:t>к аукционной документации</w:t>
      </w:r>
    </w:p>
    <w:p w:rsidR="00036FBD" w:rsidRDefault="00036FBD" w:rsidP="00036FBD">
      <w:pPr>
        <w:rPr>
          <w:b/>
          <w:bCs/>
          <w:sz w:val="28"/>
          <w:szCs w:val="28"/>
        </w:rPr>
      </w:pPr>
    </w:p>
    <w:p w:rsidR="00036FBD" w:rsidRDefault="00036FBD" w:rsidP="00036FBD">
      <w:pPr>
        <w:jc w:val="center"/>
        <w:rPr>
          <w:b/>
          <w:bCs/>
          <w:sz w:val="28"/>
          <w:szCs w:val="28"/>
        </w:rPr>
      </w:pPr>
    </w:p>
    <w:p w:rsidR="00036FBD" w:rsidRPr="000730B5" w:rsidRDefault="00036FBD" w:rsidP="00036FBD">
      <w:pPr>
        <w:jc w:val="center"/>
        <w:rPr>
          <w:b/>
          <w:bCs/>
          <w:sz w:val="28"/>
          <w:szCs w:val="28"/>
        </w:rPr>
      </w:pPr>
      <w:r w:rsidRPr="000730B5">
        <w:rPr>
          <w:b/>
          <w:bCs/>
          <w:sz w:val="28"/>
          <w:szCs w:val="28"/>
        </w:rPr>
        <w:t xml:space="preserve">  Извещение о проведении</w:t>
      </w:r>
    </w:p>
    <w:p w:rsidR="00036FBD" w:rsidRDefault="00036FBD" w:rsidP="00036FBD">
      <w:pPr>
        <w:jc w:val="center"/>
        <w:rPr>
          <w:b/>
          <w:bCs/>
          <w:sz w:val="28"/>
          <w:szCs w:val="28"/>
        </w:rPr>
      </w:pPr>
      <w:r>
        <w:rPr>
          <w:b/>
          <w:bCs/>
          <w:sz w:val="28"/>
          <w:szCs w:val="28"/>
        </w:rPr>
        <w:t>открытого аукциона в электронной форме № ___________________ на право заключения договора купли-продажи объектов недвижимого имущества</w:t>
      </w:r>
    </w:p>
    <w:p w:rsidR="00036FBD" w:rsidRDefault="00036FBD" w:rsidP="00036FBD">
      <w:pPr>
        <w:pStyle w:val="11"/>
        <w:ind w:firstLine="0"/>
        <w:jc w:val="center"/>
        <w:rPr>
          <w:rFonts w:eastAsia="MS Mincho"/>
          <w:sz w:val="28"/>
          <w:szCs w:val="28"/>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845"/>
        <w:gridCol w:w="6438"/>
      </w:tblGrid>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
                <w:bCs/>
                <w:sz w:val="28"/>
                <w:szCs w:val="28"/>
              </w:rPr>
            </w:pPr>
            <w:r>
              <w:rPr>
                <w:b/>
                <w:bCs/>
                <w:sz w:val="28"/>
                <w:szCs w:val="28"/>
              </w:rPr>
              <w:t>№ п/п</w:t>
            </w:r>
          </w:p>
        </w:tc>
        <w:tc>
          <w:tcPr>
            <w:tcW w:w="2845"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Параметры аукциона</w:t>
            </w:r>
          </w:p>
        </w:tc>
        <w:tc>
          <w:tcPr>
            <w:tcW w:w="6438" w:type="dxa"/>
            <w:tcBorders>
              <w:top w:val="single" w:sz="4" w:space="0" w:color="auto"/>
              <w:left w:val="single" w:sz="4" w:space="0" w:color="auto"/>
              <w:bottom w:val="single" w:sz="4" w:space="0" w:color="auto"/>
              <w:right w:val="single" w:sz="4" w:space="0" w:color="auto"/>
            </w:tcBorders>
            <w:vAlign w:val="center"/>
            <w:hideMark/>
          </w:tcPr>
          <w:p w:rsidR="00036FBD" w:rsidRDefault="00036FBD" w:rsidP="00B50A3A">
            <w:pPr>
              <w:jc w:val="center"/>
              <w:rPr>
                <w:b/>
                <w:bCs/>
                <w:sz w:val="28"/>
                <w:szCs w:val="28"/>
              </w:rPr>
            </w:pPr>
            <w:r>
              <w:rPr>
                <w:b/>
                <w:bCs/>
                <w:sz w:val="28"/>
                <w:szCs w:val="28"/>
              </w:rPr>
              <w:t>Условия аукциона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Дата публикации и адреса сайтов в сети Интернет</w:t>
            </w:r>
          </w:p>
        </w:tc>
        <w:tc>
          <w:tcPr>
            <w:tcW w:w="6438" w:type="dxa"/>
            <w:tcBorders>
              <w:top w:val="single" w:sz="4" w:space="0" w:color="auto"/>
              <w:left w:val="single" w:sz="4" w:space="0" w:color="auto"/>
              <w:bottom w:val="single" w:sz="4" w:space="0" w:color="auto"/>
              <w:right w:val="single" w:sz="4" w:space="0" w:color="auto"/>
            </w:tcBorders>
            <w:hideMark/>
          </w:tcPr>
          <w:p w:rsidR="00036FBD" w:rsidRPr="000730B5" w:rsidRDefault="00036FBD" w:rsidP="00B50A3A">
            <w:pPr>
              <w:jc w:val="both"/>
              <w:rPr>
                <w:sz w:val="28"/>
                <w:szCs w:val="28"/>
              </w:rPr>
            </w:pPr>
            <w:r>
              <w:rPr>
                <w:bCs/>
                <w:sz w:val="28"/>
                <w:szCs w:val="28"/>
              </w:rPr>
              <w:t>Настоящее извещение и аукционная документация</w:t>
            </w:r>
            <w:r>
              <w:rPr>
                <w:bCs/>
                <w:i/>
                <w:sz w:val="28"/>
                <w:szCs w:val="28"/>
              </w:rPr>
              <w:t xml:space="preserve"> </w:t>
            </w:r>
            <w:r>
              <w:rPr>
                <w:bCs/>
                <w:sz w:val="28"/>
                <w:szCs w:val="28"/>
              </w:rPr>
              <w:t xml:space="preserve">размещены </w:t>
            </w:r>
            <w:r>
              <w:rPr>
                <w:sz w:val="28"/>
                <w:szCs w:val="28"/>
              </w:rPr>
              <w:t xml:space="preserve">на сайтах www.rts-tender.ru, </w:t>
            </w:r>
            <w:hyperlink r:id="rId32" w:history="1">
              <w:r w:rsidRPr="00F9119B">
                <w:rPr>
                  <w:rStyle w:val="a6"/>
                  <w:sz w:val="28"/>
                  <w:szCs w:val="28"/>
                </w:rPr>
                <w:t>www.rwtk.ru</w:t>
              </w:r>
            </w:hyperlink>
            <w:r>
              <w:rPr>
                <w:sz w:val="28"/>
                <w:szCs w:val="28"/>
              </w:rPr>
              <w:t xml:space="preserve"> </w:t>
            </w:r>
            <w:r>
              <w:rPr>
                <w:b/>
                <w:bCs/>
                <w:sz w:val="28"/>
                <w:szCs w:val="28"/>
              </w:rPr>
              <w:t>«____» _________________ 20__ года</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Способ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Открытый по составу участников и по форме подачи предложений о цене</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Электронная торгово-закупочная площадка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sz w:val="28"/>
                <w:szCs w:val="28"/>
              </w:rPr>
              <w:t xml:space="preserve">Электронная торговая площадка «РТС тендер» </w:t>
            </w:r>
            <w:r>
              <w:rPr>
                <w:bCs/>
                <w:sz w:val="28"/>
                <w:szCs w:val="28"/>
              </w:rPr>
              <w:t xml:space="preserve"> (сайт:</w:t>
            </w:r>
            <w:r>
              <w:t xml:space="preserve"> </w:t>
            </w:r>
            <w:hyperlink r:id="rId33" w:history="1">
              <w:r>
                <w:rPr>
                  <w:rStyle w:val="a6"/>
                  <w:bCs/>
                  <w:sz w:val="28"/>
                  <w:szCs w:val="28"/>
                </w:rPr>
                <w:t>https://www.rts-tender.ru/</w:t>
              </w:r>
            </w:hyperlink>
            <w:r>
              <w:rPr>
                <w:bCs/>
                <w:sz w:val="28"/>
                <w:szCs w:val="28"/>
              </w:rPr>
              <w:t xml:space="preserve">) </w:t>
            </w:r>
          </w:p>
        </w:tc>
      </w:tr>
      <w:tr w:rsidR="00036FBD" w:rsidTr="00B50A3A">
        <w:trPr>
          <w:trHeight w:val="2347"/>
        </w:trPr>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4.</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Организатор/заказчик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846BAE" w:rsidP="00B50A3A">
            <w:pPr>
              <w:spacing w:line="360" w:lineRule="exact"/>
              <w:jc w:val="both"/>
              <w:rPr>
                <w:bCs/>
                <w:sz w:val="28"/>
                <w:szCs w:val="28"/>
              </w:rPr>
            </w:pPr>
            <w:r>
              <w:rPr>
                <w:bCs/>
                <w:sz w:val="28"/>
                <w:szCs w:val="28"/>
              </w:rPr>
              <w:t>_____________________</w:t>
            </w:r>
            <w:r w:rsidR="00036FBD">
              <w:rPr>
                <w:bCs/>
                <w:sz w:val="28"/>
                <w:szCs w:val="28"/>
              </w:rPr>
              <w:t xml:space="preserve"> филиал АО «ЖТК»</w:t>
            </w:r>
          </w:p>
          <w:p w:rsidR="00036FBD" w:rsidRDefault="00036FBD" w:rsidP="00B50A3A">
            <w:pPr>
              <w:spacing w:line="360" w:lineRule="exact"/>
              <w:jc w:val="both"/>
              <w:rPr>
                <w:bCs/>
                <w:color w:val="000000"/>
                <w:sz w:val="28"/>
                <w:szCs w:val="28"/>
              </w:rPr>
            </w:pPr>
            <w:r>
              <w:rPr>
                <w:bCs/>
                <w:sz w:val="28"/>
                <w:szCs w:val="28"/>
              </w:rPr>
              <w:t xml:space="preserve">Место нахождения: </w:t>
            </w:r>
          </w:p>
          <w:p w:rsidR="00036FBD" w:rsidRDefault="00036FBD" w:rsidP="00B50A3A">
            <w:pPr>
              <w:spacing w:line="360" w:lineRule="exact"/>
              <w:jc w:val="both"/>
              <w:rPr>
                <w:sz w:val="28"/>
                <w:szCs w:val="28"/>
              </w:rPr>
            </w:pPr>
            <w:r>
              <w:rPr>
                <w:bCs/>
                <w:sz w:val="28"/>
                <w:szCs w:val="28"/>
              </w:rPr>
              <w:t>Почтовый адрес: Контактное лицо:_______________________</w:t>
            </w:r>
            <w:r>
              <w:rPr>
                <w:sz w:val="28"/>
                <w:szCs w:val="28"/>
              </w:rPr>
              <w:t xml:space="preserve">, </w:t>
            </w:r>
            <w:r>
              <w:rPr>
                <w:sz w:val="28"/>
                <w:szCs w:val="28"/>
              </w:rPr>
              <w:br/>
              <w:t xml:space="preserve">телефон_________________________, </w:t>
            </w:r>
            <w:r>
              <w:rPr>
                <w:sz w:val="28"/>
                <w:szCs w:val="28"/>
              </w:rPr>
              <w:br/>
              <w:t xml:space="preserve">адрес электронной почты: </w:t>
            </w:r>
            <w:hyperlink r:id="rId34" w:history="1">
              <w:r w:rsidRPr="000730B5">
                <w:rPr>
                  <w:rStyle w:val="a6"/>
                  <w:rFonts w:eastAsia="Calibri"/>
                  <w:bCs/>
                  <w:iCs/>
                  <w:noProof/>
                  <w:sz w:val="28"/>
                  <w:szCs w:val="28"/>
                  <w:u w:val="none"/>
                </w:rPr>
                <w:t>_____________________</w:t>
              </w:r>
            </w:hyperlink>
            <w:r>
              <w:t>.</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5.</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Обеспечение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widowControl w:val="0"/>
              <w:autoSpaceDE w:val="0"/>
              <w:autoSpaceDN w:val="0"/>
              <w:adjustRightInd w:val="0"/>
              <w:jc w:val="both"/>
              <w:rPr>
                <w:color w:val="000000" w:themeColor="text1"/>
                <w:sz w:val="28"/>
              </w:rPr>
            </w:pPr>
            <w:r>
              <w:rPr>
                <w:bCs/>
                <w:sz w:val="28"/>
                <w:szCs w:val="28"/>
              </w:rPr>
              <w:t xml:space="preserve">Способ обеспечения заявки установлен пунктом 2.1.9. аукционной документации путем внесения денежных средств в размере </w:t>
            </w:r>
            <w:r>
              <w:rPr>
                <w:b/>
                <w:sz w:val="28"/>
                <w:szCs w:val="28"/>
              </w:rPr>
              <w:t>_____________ (______________________) руб. 00 коп.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6.</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Начальная (минимальная) цена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
                <w:color w:val="000000" w:themeColor="text1"/>
                <w:sz w:val="28"/>
              </w:rPr>
            </w:pPr>
            <w:r>
              <w:rPr>
                <w:bCs/>
                <w:sz w:val="28"/>
                <w:szCs w:val="28"/>
              </w:rPr>
              <w:t xml:space="preserve">Начальная (минимальная) цена продажи составляет </w:t>
            </w:r>
            <w:r>
              <w:rPr>
                <w:b/>
                <w:sz w:val="28"/>
                <w:szCs w:val="28"/>
              </w:rPr>
              <w:t>_____________ (__________________) руб. 00 коп</w:t>
            </w:r>
            <w:r>
              <w:rPr>
                <w:sz w:val="28"/>
                <w:szCs w:val="28"/>
              </w:rPr>
              <w:t>. с учетом НДС</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7.</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место и порядок предоставления документации об аукционе</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 xml:space="preserve">Документация размещена </w:t>
            </w:r>
            <w:r>
              <w:rPr>
                <w:sz w:val="28"/>
                <w:szCs w:val="28"/>
              </w:rPr>
              <w:t>на сайте www.rts-tender.ru, www.rwtk.ru.</w:t>
            </w:r>
          </w:p>
          <w:p w:rsidR="00036FBD" w:rsidRDefault="00036FBD" w:rsidP="00B50A3A">
            <w:pPr>
              <w:jc w:val="both"/>
              <w:rPr>
                <w:bCs/>
                <w:sz w:val="28"/>
                <w:szCs w:val="28"/>
              </w:rPr>
            </w:pPr>
            <w:r>
              <w:rPr>
                <w:bCs/>
                <w:sz w:val="28"/>
                <w:szCs w:val="28"/>
              </w:rPr>
              <w:t>Плата за предоставление документации не взимается.</w:t>
            </w:r>
          </w:p>
          <w:p w:rsidR="00036FBD" w:rsidRDefault="00036FBD">
            <w:pPr>
              <w:jc w:val="both"/>
              <w:rPr>
                <w:b/>
                <w:bCs/>
                <w:sz w:val="28"/>
                <w:szCs w:val="28"/>
              </w:rPr>
            </w:pPr>
            <w:r>
              <w:rPr>
                <w:bCs/>
                <w:sz w:val="28"/>
                <w:szCs w:val="28"/>
              </w:rPr>
              <w:t>Документация доступна для ознакомления с момента ее опубликования без ограничений.</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8.</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подачи заявок</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 xml:space="preserve">Дата начала подачи заявок – с момента опубликования извещения и документации на сайтах </w:t>
            </w:r>
            <w:r>
              <w:rPr>
                <w:b/>
                <w:bCs/>
                <w:sz w:val="28"/>
                <w:szCs w:val="28"/>
              </w:rPr>
              <w:t>«____» _________ 20__ года.</w:t>
            </w:r>
          </w:p>
          <w:p w:rsidR="00036FBD" w:rsidRDefault="00036FBD" w:rsidP="00B50A3A">
            <w:pPr>
              <w:jc w:val="both"/>
              <w:rPr>
                <w:b/>
                <w:bCs/>
                <w:color w:val="FF0000"/>
                <w:sz w:val="28"/>
                <w:szCs w:val="28"/>
              </w:rPr>
            </w:pPr>
            <w:r>
              <w:rPr>
                <w:bCs/>
                <w:sz w:val="28"/>
                <w:szCs w:val="28"/>
              </w:rPr>
              <w:lastRenderedPageBreak/>
              <w:t xml:space="preserve">Дата окончания срока подачи заявок – в ______ часов московского времени </w:t>
            </w:r>
            <w:r>
              <w:rPr>
                <w:b/>
                <w:bCs/>
                <w:sz w:val="28"/>
                <w:szCs w:val="28"/>
              </w:rPr>
              <w:t>«___» ______ 20__ года.</w:t>
            </w:r>
          </w:p>
          <w:p w:rsidR="00036FBD" w:rsidRDefault="00036FBD" w:rsidP="00B50A3A">
            <w:pPr>
              <w:jc w:val="both"/>
              <w:rPr>
                <w:bCs/>
                <w:i/>
                <w:sz w:val="28"/>
                <w:szCs w:val="28"/>
              </w:rPr>
            </w:pPr>
            <w:r>
              <w:rPr>
                <w:bCs/>
                <w:sz w:val="28"/>
                <w:szCs w:val="28"/>
              </w:rPr>
              <w:t xml:space="preserve">Заявки на участие в открытом аукционе в электронной форме № </w:t>
            </w:r>
            <w:r>
              <w:rPr>
                <w:b/>
                <w:bCs/>
                <w:sz w:val="28"/>
                <w:szCs w:val="28"/>
              </w:rPr>
              <w:t xml:space="preserve">_____________ </w:t>
            </w:r>
            <w:r>
              <w:rPr>
                <w:bCs/>
                <w:sz w:val="28"/>
                <w:szCs w:val="28"/>
              </w:rPr>
              <w:t>подаются в электронной форме в установленном документацией порядке на</w:t>
            </w:r>
            <w:r>
              <w:rPr>
                <w:bCs/>
                <w:i/>
                <w:sz w:val="28"/>
                <w:szCs w:val="28"/>
              </w:rPr>
              <w:t xml:space="preserve"> </w:t>
            </w:r>
            <w:r>
              <w:rPr>
                <w:sz w:val="28"/>
                <w:szCs w:val="28"/>
              </w:rPr>
              <w:t>электронной торговой площадке «РТС тендер»</w:t>
            </w:r>
            <w:r>
              <w:rPr>
                <w:bCs/>
                <w:sz w:val="28"/>
                <w:szCs w:val="28"/>
              </w:rPr>
              <w:t xml:space="preserve"> (сайт:</w:t>
            </w:r>
            <w:r>
              <w:rPr>
                <w:sz w:val="28"/>
                <w:szCs w:val="28"/>
              </w:rPr>
              <w:t xml:space="preserve"> </w:t>
            </w:r>
            <w:hyperlink r:id="rId35" w:history="1">
              <w:r>
                <w:rPr>
                  <w:rStyle w:val="a6"/>
                  <w:sz w:val="28"/>
                  <w:szCs w:val="28"/>
                </w:rPr>
                <w:t>https://www.rts-tender.ru/</w:t>
              </w:r>
            </w:hyperlink>
            <w:r>
              <w:rPr>
                <w:sz w:val="28"/>
                <w:szCs w:val="28"/>
              </w:rPr>
              <w:t>)</w:t>
            </w:r>
            <w:r>
              <w:rPr>
                <w:color w:val="0000FF"/>
                <w:sz w:val="28"/>
                <w:szCs w:val="28"/>
                <w:u w:val="single"/>
              </w:rPr>
              <w:t xml:space="preserve"> </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lastRenderedPageBreak/>
              <w:t>9.</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Место и дата рассмотрения предложений участников аукциона и подведения итогов аукциона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line="360" w:lineRule="exact"/>
              <w:jc w:val="both"/>
              <w:rPr>
                <w:bCs/>
                <w:color w:val="000000"/>
                <w:sz w:val="28"/>
                <w:szCs w:val="28"/>
              </w:rPr>
            </w:pPr>
            <w:r>
              <w:rPr>
                <w:sz w:val="28"/>
                <w:szCs w:val="28"/>
              </w:rPr>
              <w:t xml:space="preserve">Рассмотрение заявок осуществляется </w:t>
            </w:r>
            <w:r>
              <w:rPr>
                <w:bCs/>
                <w:iCs/>
                <w:sz w:val="28"/>
                <w:szCs w:val="28"/>
              </w:rPr>
              <w:t xml:space="preserve">в _______ часов московского времени </w:t>
            </w:r>
            <w:r>
              <w:rPr>
                <w:b/>
                <w:bCs/>
                <w:sz w:val="28"/>
                <w:szCs w:val="28"/>
              </w:rPr>
              <w:t>«____» ________ 20__ года</w:t>
            </w:r>
            <w:r>
              <w:rPr>
                <w:bCs/>
                <w:sz w:val="28"/>
                <w:szCs w:val="28"/>
              </w:rPr>
              <w:t xml:space="preserve"> </w:t>
            </w:r>
            <w:r>
              <w:rPr>
                <w:sz w:val="28"/>
                <w:szCs w:val="28"/>
              </w:rPr>
              <w:t xml:space="preserve">по адресу: </w:t>
            </w:r>
            <w:r>
              <w:rPr>
                <w:bCs/>
                <w:sz w:val="28"/>
                <w:szCs w:val="28"/>
              </w:rPr>
              <w:t>_____________________________</w:t>
            </w:r>
            <w:r>
              <w:rPr>
                <w:bCs/>
                <w:color w:val="000000"/>
                <w:sz w:val="28"/>
                <w:szCs w:val="28"/>
              </w:rPr>
              <w:t>.</w:t>
            </w:r>
          </w:p>
          <w:p w:rsidR="00036FBD" w:rsidRDefault="00036FBD" w:rsidP="002C3FEA">
            <w:pPr>
              <w:spacing w:line="360" w:lineRule="exact"/>
              <w:jc w:val="both"/>
              <w:rPr>
                <w:bCs/>
                <w:sz w:val="28"/>
                <w:szCs w:val="28"/>
              </w:rPr>
            </w:pPr>
            <w:r>
              <w:rPr>
                <w:sz w:val="28"/>
                <w:szCs w:val="28"/>
              </w:rPr>
              <w:t xml:space="preserve">Подведение итогов открытого аукциона осуществляется </w:t>
            </w:r>
            <w:r>
              <w:rPr>
                <w:bCs/>
                <w:sz w:val="28"/>
                <w:szCs w:val="28"/>
              </w:rPr>
              <w:t xml:space="preserve">в </w:t>
            </w:r>
            <w:r w:rsidR="002C3FEA">
              <w:rPr>
                <w:bCs/>
                <w:sz w:val="28"/>
                <w:szCs w:val="28"/>
              </w:rPr>
              <w:t>_______</w:t>
            </w:r>
            <w:r>
              <w:rPr>
                <w:bCs/>
                <w:sz w:val="28"/>
                <w:szCs w:val="28"/>
              </w:rPr>
              <w:t xml:space="preserve"> часов московского времени </w:t>
            </w:r>
            <w:r>
              <w:rPr>
                <w:b/>
                <w:bCs/>
                <w:sz w:val="28"/>
                <w:szCs w:val="28"/>
              </w:rPr>
              <w:t>«____» ___________ 20___ года</w:t>
            </w:r>
            <w:r>
              <w:rPr>
                <w:bCs/>
                <w:sz w:val="28"/>
                <w:szCs w:val="28"/>
              </w:rPr>
              <w:t xml:space="preserve"> </w:t>
            </w:r>
            <w:r>
              <w:rPr>
                <w:sz w:val="28"/>
                <w:szCs w:val="28"/>
              </w:rPr>
              <w:t xml:space="preserve">по адресу: </w:t>
            </w:r>
            <w:r>
              <w:rPr>
                <w:bCs/>
                <w:sz w:val="28"/>
                <w:szCs w:val="28"/>
              </w:rPr>
              <w:t>_________________________________.</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10.</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Победитель</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sz w:val="28"/>
                <w:szCs w:val="28"/>
              </w:rPr>
            </w:pPr>
            <w:r>
              <w:rPr>
                <w:bCs/>
                <w:sz w:val="28"/>
                <w:szCs w:val="28"/>
              </w:rPr>
              <w:t>Определяется в соответствии с условиями документации.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11.</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Право отказа от проведения процедуры</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9050CD" w:rsidP="00B50A3A">
            <w:pPr>
              <w:jc w:val="both"/>
              <w:rPr>
                <w:bCs/>
                <w:sz w:val="28"/>
                <w:szCs w:val="28"/>
              </w:rPr>
            </w:pPr>
            <w:r>
              <w:rPr>
                <w:bCs/>
                <w:sz w:val="28"/>
                <w:szCs w:val="28"/>
              </w:rPr>
              <w:t>Заказчик вправе отказаться от</w:t>
            </w:r>
            <w:r>
              <w:rPr>
                <w:bCs/>
                <w:i/>
                <w:sz w:val="28"/>
                <w:szCs w:val="28"/>
              </w:rPr>
              <w:t xml:space="preserve"> </w:t>
            </w:r>
            <w:r>
              <w:rPr>
                <w:bCs/>
                <w:sz w:val="28"/>
                <w:szCs w:val="28"/>
              </w:rPr>
              <w:t xml:space="preserve">процедуры в любое время до подписания </w:t>
            </w:r>
            <w:r>
              <w:rPr>
                <w:sz w:val="28"/>
                <w:szCs w:val="28"/>
              </w:rPr>
              <w:t>П</w:t>
            </w:r>
            <w:r w:rsidRPr="00CE5C80">
              <w:rPr>
                <w:sz w:val="28"/>
                <w:szCs w:val="28"/>
              </w:rPr>
              <w:t>ротокол</w:t>
            </w:r>
            <w:r>
              <w:rPr>
                <w:sz w:val="28"/>
                <w:szCs w:val="28"/>
              </w:rPr>
              <w:t>а</w:t>
            </w:r>
            <w:r w:rsidRPr="00CE5C80">
              <w:rPr>
                <w:sz w:val="28"/>
                <w:szCs w:val="28"/>
              </w:rPr>
              <w:t xml:space="preserve"> о результатах Аукциона</w:t>
            </w:r>
            <w:r>
              <w:rPr>
                <w:bCs/>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tc>
      </w:tr>
      <w:tr w:rsidR="00036FBD" w:rsidTr="00B50A3A">
        <w:tc>
          <w:tcPr>
            <w:tcW w:w="669"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12.</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Срок заключения договора</w:t>
            </w:r>
          </w:p>
        </w:tc>
        <w:tc>
          <w:tcPr>
            <w:tcW w:w="6438"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both"/>
              <w:rPr>
                <w:bCs/>
                <w:i/>
                <w:sz w:val="28"/>
                <w:szCs w:val="28"/>
              </w:rPr>
            </w:pPr>
            <w:r>
              <w:rPr>
                <w:bCs/>
                <w:sz w:val="28"/>
                <w:szCs w:val="28"/>
              </w:rPr>
              <w:t>Срок заключения договора указан в пункте 9.1 аукционной документации.</w:t>
            </w:r>
          </w:p>
        </w:tc>
      </w:tr>
      <w:tr w:rsidR="00036FBD" w:rsidTr="00B50A3A">
        <w:tc>
          <w:tcPr>
            <w:tcW w:w="667"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13.</w:t>
            </w:r>
          </w:p>
        </w:tc>
        <w:tc>
          <w:tcPr>
            <w:tcW w:w="2845" w:type="dxa"/>
            <w:tcBorders>
              <w:top w:val="single" w:sz="4" w:space="0" w:color="auto"/>
              <w:left w:val="single" w:sz="4" w:space="0" w:color="auto"/>
              <w:bottom w:val="single" w:sz="4" w:space="0" w:color="auto"/>
              <w:right w:val="single" w:sz="4" w:space="0" w:color="auto"/>
            </w:tcBorders>
            <w:hideMark/>
          </w:tcPr>
          <w:p w:rsidR="00036FBD" w:rsidRDefault="00036FBD" w:rsidP="00B50A3A">
            <w:pPr>
              <w:jc w:val="center"/>
              <w:rPr>
                <w:bCs/>
                <w:sz w:val="28"/>
                <w:szCs w:val="28"/>
              </w:rPr>
            </w:pPr>
            <w:r>
              <w:rPr>
                <w:bCs/>
                <w:sz w:val="28"/>
                <w:szCs w:val="28"/>
              </w:rPr>
              <w:t>Существующие обременения</w:t>
            </w:r>
          </w:p>
        </w:tc>
        <w:tc>
          <w:tcPr>
            <w:tcW w:w="6440" w:type="dxa"/>
            <w:tcBorders>
              <w:top w:val="single" w:sz="4" w:space="0" w:color="auto"/>
              <w:left w:val="single" w:sz="4" w:space="0" w:color="auto"/>
              <w:bottom w:val="single" w:sz="4" w:space="0" w:color="auto"/>
              <w:right w:val="single" w:sz="4" w:space="0" w:color="auto"/>
            </w:tcBorders>
            <w:hideMark/>
          </w:tcPr>
          <w:p w:rsidR="00036FBD" w:rsidRDefault="00036FBD" w:rsidP="00B50A3A">
            <w:pPr>
              <w:spacing w:before="240" w:after="200" w:line="360" w:lineRule="exact"/>
              <w:contextualSpacing/>
              <w:jc w:val="both"/>
              <w:rPr>
                <w:sz w:val="28"/>
              </w:rPr>
            </w:pPr>
            <w:r>
              <w:rPr>
                <w:sz w:val="28"/>
                <w:szCs w:val="28"/>
              </w:rPr>
              <w:t>Нет.</w:t>
            </w:r>
          </w:p>
        </w:tc>
      </w:tr>
    </w:tbl>
    <w:p w:rsidR="00036FBD" w:rsidRDefault="00036FBD" w:rsidP="00BA5F27"/>
    <w:sectPr w:rsidR="00036FBD" w:rsidSect="006B4453">
      <w:headerReference w:type="even" r:id="rId36"/>
      <w:headerReference w:type="default" r:id="rId37"/>
      <w:pgSz w:w="11906" w:h="16838"/>
      <w:pgMar w:top="851" w:right="1134" w:bottom="1418" w:left="1418" w:header="52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69" w:rsidRDefault="00132169">
      <w:r>
        <w:separator/>
      </w:r>
    </w:p>
  </w:endnote>
  <w:endnote w:type="continuationSeparator" w:id="0">
    <w:p w:rsidR="00132169" w:rsidRDefault="0013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69" w:rsidRDefault="00132169" w:rsidP="00C42217">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32169" w:rsidRDefault="00132169" w:rsidP="00C4221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69" w:rsidRDefault="00132169">
      <w:r>
        <w:separator/>
      </w:r>
    </w:p>
  </w:footnote>
  <w:footnote w:type="continuationSeparator" w:id="0">
    <w:p w:rsidR="00132169" w:rsidRDefault="00132169">
      <w:r>
        <w:continuationSeparator/>
      </w:r>
    </w:p>
  </w:footnote>
  <w:footnote w:id="1">
    <w:p w:rsidR="00132169" w:rsidRDefault="00132169" w:rsidP="00AC1515">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rsidR="00132169" w:rsidRDefault="00132169" w:rsidP="00AC1515">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132169" w:rsidRDefault="00132169" w:rsidP="00027E95">
      <w:pPr>
        <w:pStyle w:val="afd"/>
      </w:pPr>
      <w:r w:rsidRPr="009F6739">
        <w:rPr>
          <w:rStyle w:val="aff"/>
          <w:sz w:val="16"/>
          <w:szCs w:val="16"/>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4">
    <w:p w:rsidR="00132169" w:rsidRDefault="00132169" w:rsidP="00027E95">
      <w:pPr>
        <w:pStyle w:val="afd"/>
      </w:pPr>
      <w:r>
        <w:rPr>
          <w:rStyle w:val="aff"/>
        </w:rPr>
        <w:footnoteRef/>
      </w:r>
      <w:r>
        <w:t xml:space="preserve"> Заполняется только Претендентами – физическими лицами.</w:t>
      </w:r>
    </w:p>
  </w:footnote>
  <w:footnote w:id="5">
    <w:p w:rsidR="00132169" w:rsidRDefault="00132169"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132169" w:rsidRDefault="00132169"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w:t>
      </w:r>
    </w:p>
  </w:footnote>
  <w:footnote w:id="7">
    <w:p w:rsidR="00132169" w:rsidRDefault="00132169" w:rsidP="00027E95">
      <w:pPr>
        <w:pStyle w:val="afd"/>
      </w:pPr>
      <w:r>
        <w:rPr>
          <w:rStyle w:val="aff"/>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8">
    <w:p w:rsidR="00132169" w:rsidRPr="003046D1" w:rsidRDefault="00132169" w:rsidP="00027E95">
      <w:pPr>
        <w:pStyle w:val="ConsPlusNormal"/>
        <w:spacing w:line="360" w:lineRule="exact"/>
        <w:jc w:val="both"/>
        <w:rPr>
          <w:rFonts w:ascii="Times New Roman" w:hAnsi="Times New Roman" w:cs="Times New Roman"/>
          <w:sz w:val="28"/>
          <w:szCs w:val="28"/>
        </w:rPr>
      </w:pPr>
      <w:r w:rsidRPr="00801ABE">
        <w:rPr>
          <w:rStyle w:val="aff"/>
        </w:rPr>
        <w:footnoteRef/>
      </w:r>
      <w:r w:rsidRPr="00801ABE">
        <w:rPr>
          <w:rFonts w:ascii="Times New Roman" w:hAnsi="Times New Roman" w:cs="Times New Roman"/>
        </w:rPr>
        <w:t xml:space="preserve"> </w:t>
      </w:r>
      <w:r w:rsidRPr="0091618E">
        <w:rPr>
          <w:rFonts w:ascii="Times New Roman" w:hAnsi="Times New Roman" w:cs="Times New Roman"/>
          <w:sz w:val="20"/>
        </w:rPr>
        <w:t xml:space="preserve">Данный </w:t>
      </w:r>
      <w:r>
        <w:rPr>
          <w:rFonts w:ascii="Times New Roman" w:hAnsi="Times New Roman" w:cs="Times New Roman"/>
          <w:sz w:val="20"/>
        </w:rPr>
        <w:t>пункт</w:t>
      </w:r>
      <w:r w:rsidRPr="00801ABE">
        <w:rPr>
          <w:rFonts w:ascii="Times New Roman" w:hAnsi="Times New Roman" w:cs="Times New Roman"/>
          <w:sz w:val="20"/>
        </w:rPr>
        <w:t xml:space="preserve"> включается в договор в случае передачи движимого имущества в собственность Покупателя</w:t>
      </w:r>
    </w:p>
  </w:footnote>
  <w:footnote w:id="9">
    <w:p w:rsidR="00132169" w:rsidRDefault="00132169" w:rsidP="00027E95">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rsidR="00132169" w:rsidRPr="00B120E2" w:rsidRDefault="00132169" w:rsidP="00027E95">
      <w:pPr>
        <w:autoSpaceDE w:val="0"/>
        <w:autoSpaceDN w:val="0"/>
        <w:adjustRightInd w:val="0"/>
        <w:spacing w:line="360" w:lineRule="exact"/>
        <w:jc w:val="both"/>
        <w:rPr>
          <w:sz w:val="28"/>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rsidR="00132169" w:rsidRDefault="00132169" w:rsidP="00027E95">
      <w:pPr>
        <w:pStyle w:val="afd"/>
      </w:pPr>
    </w:p>
  </w:footnote>
  <w:footnote w:id="11">
    <w:p w:rsidR="00132169" w:rsidRDefault="00132169" w:rsidP="00027E95">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69" w:rsidRDefault="00132169">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132169" w:rsidRDefault="001321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69" w:rsidRDefault="00132169" w:rsidP="00C42217">
    <w:pPr>
      <w:pStyle w:val="a4"/>
      <w:framePr w:wrap="around" w:vAnchor="text" w:hAnchor="margin" w:xAlign="center" w:y="1"/>
    </w:pPr>
    <w:r>
      <w:rPr>
        <w:rStyle w:val="af6"/>
      </w:rPr>
      <w:fldChar w:fldCharType="begin"/>
    </w:r>
    <w:r>
      <w:rPr>
        <w:rStyle w:val="af6"/>
      </w:rPr>
      <w:instrText xml:space="preserve">PAGE  </w:instrText>
    </w:r>
    <w:r>
      <w:rPr>
        <w:rStyle w:val="af6"/>
      </w:rPr>
      <w:fldChar w:fldCharType="separate"/>
    </w:r>
    <w:r w:rsidR="00C228AB">
      <w:rPr>
        <w:rStyle w:val="af6"/>
        <w:noProof/>
      </w:rPr>
      <w:t>4</w:t>
    </w:r>
    <w:r>
      <w:rPr>
        <w:rStyle w:val="af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69" w:rsidRDefault="00132169" w:rsidP="00556A77">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rsidR="00132169" w:rsidRDefault="00132169">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69" w:rsidRDefault="00132169">
    <w:pPr>
      <w:pStyle w:val="a4"/>
      <w:jc w:val="center"/>
    </w:pPr>
    <w:r>
      <w:fldChar w:fldCharType="begin"/>
    </w:r>
    <w:r>
      <w:instrText xml:space="preserve"> PAGE   \* MERGEFORMAT </w:instrText>
    </w:r>
    <w:r>
      <w:fldChar w:fldCharType="separate"/>
    </w:r>
    <w:r w:rsidR="00351179">
      <w:rPr>
        <w:noProof/>
      </w:rPr>
      <w:t>3</w:t>
    </w:r>
    <w:r>
      <w:rPr>
        <w:noProof/>
      </w:rPr>
      <w:fldChar w:fldCharType="end"/>
    </w:r>
  </w:p>
  <w:p w:rsidR="00132169" w:rsidRDefault="001321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264"/>
    <w:multiLevelType w:val="multilevel"/>
    <w:tmpl w:val="7F2AF4BE"/>
    <w:lvl w:ilvl="0">
      <w:start w:val="5"/>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30D8E"/>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590245"/>
    <w:multiLevelType w:val="hybridMultilevel"/>
    <w:tmpl w:val="9A400450"/>
    <w:lvl w:ilvl="0" w:tplc="C6B8F3B8">
      <w:start w:val="8"/>
      <w:numFmt w:val="decimal"/>
      <w:lvlText w:val="%1."/>
      <w:lvlJc w:val="left"/>
      <w:pPr>
        <w:ind w:left="178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5AA2"/>
    <w:multiLevelType w:val="hybridMultilevel"/>
    <w:tmpl w:val="91DABD96"/>
    <w:lvl w:ilvl="0" w:tplc="414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AD2078"/>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DE39FB"/>
    <w:multiLevelType w:val="hybridMultilevel"/>
    <w:tmpl w:val="609CDD2E"/>
    <w:lvl w:ilvl="0" w:tplc="A894C35E">
      <w:start w:val="15"/>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D115AB9"/>
    <w:multiLevelType w:val="hybridMultilevel"/>
    <w:tmpl w:val="5CA6AF10"/>
    <w:lvl w:ilvl="0" w:tplc="F490FFFA">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20190DCD"/>
    <w:multiLevelType w:val="hybridMultilevel"/>
    <w:tmpl w:val="57024B0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B292E"/>
    <w:multiLevelType w:val="hybridMultilevel"/>
    <w:tmpl w:val="8AA45874"/>
    <w:lvl w:ilvl="0" w:tplc="5E1CD1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FD6A2B"/>
    <w:multiLevelType w:val="hybridMultilevel"/>
    <w:tmpl w:val="1A5A4EF4"/>
    <w:lvl w:ilvl="0" w:tplc="F490FFFA">
      <w:start w:val="1"/>
      <w:numFmt w:val="russianLower"/>
      <w:lvlText w:val="%1)"/>
      <w:lvlJc w:val="left"/>
      <w:pPr>
        <w:ind w:left="2061"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7086F7D"/>
    <w:multiLevelType w:val="hybridMultilevel"/>
    <w:tmpl w:val="F91E9AE0"/>
    <w:lvl w:ilvl="0" w:tplc="0AEC5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E44C32"/>
    <w:multiLevelType w:val="hybridMultilevel"/>
    <w:tmpl w:val="444A553A"/>
    <w:lvl w:ilvl="0" w:tplc="1660EA40">
      <w:start w:val="14"/>
      <w:numFmt w:val="decimal"/>
      <w:lvlText w:val="%1."/>
      <w:lvlJc w:val="left"/>
      <w:pPr>
        <w:ind w:left="1650" w:hanging="37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5"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F029EF"/>
    <w:multiLevelType w:val="hybridMultilevel"/>
    <w:tmpl w:val="0D945028"/>
    <w:lvl w:ilvl="0" w:tplc="9D182F12">
      <w:start w:val="1"/>
      <w:numFmt w:val="bullet"/>
      <w:lvlText w:val=""/>
      <w:lvlJc w:val="left"/>
      <w:pPr>
        <w:ind w:left="6024" w:hanging="360"/>
      </w:pPr>
      <w:rPr>
        <w:rFonts w:ascii="Symbol" w:eastAsia="Times New Roman" w:hAnsi="Symbol" w:cs="Times New Roman" w:hint="default"/>
      </w:rPr>
    </w:lvl>
    <w:lvl w:ilvl="1" w:tplc="04190003" w:tentative="1">
      <w:start w:val="1"/>
      <w:numFmt w:val="bullet"/>
      <w:lvlText w:val="o"/>
      <w:lvlJc w:val="left"/>
      <w:pPr>
        <w:ind w:left="6744" w:hanging="360"/>
      </w:pPr>
      <w:rPr>
        <w:rFonts w:ascii="Courier New" w:hAnsi="Courier New" w:cs="Courier New" w:hint="default"/>
      </w:rPr>
    </w:lvl>
    <w:lvl w:ilvl="2" w:tplc="04190005" w:tentative="1">
      <w:start w:val="1"/>
      <w:numFmt w:val="bullet"/>
      <w:lvlText w:val=""/>
      <w:lvlJc w:val="left"/>
      <w:pPr>
        <w:ind w:left="7464" w:hanging="360"/>
      </w:pPr>
      <w:rPr>
        <w:rFonts w:ascii="Wingdings" w:hAnsi="Wingdings" w:hint="default"/>
      </w:rPr>
    </w:lvl>
    <w:lvl w:ilvl="3" w:tplc="04190001" w:tentative="1">
      <w:start w:val="1"/>
      <w:numFmt w:val="bullet"/>
      <w:lvlText w:val=""/>
      <w:lvlJc w:val="left"/>
      <w:pPr>
        <w:ind w:left="8184" w:hanging="360"/>
      </w:pPr>
      <w:rPr>
        <w:rFonts w:ascii="Symbol" w:hAnsi="Symbol" w:hint="default"/>
      </w:rPr>
    </w:lvl>
    <w:lvl w:ilvl="4" w:tplc="04190003" w:tentative="1">
      <w:start w:val="1"/>
      <w:numFmt w:val="bullet"/>
      <w:lvlText w:val="o"/>
      <w:lvlJc w:val="left"/>
      <w:pPr>
        <w:ind w:left="8904" w:hanging="360"/>
      </w:pPr>
      <w:rPr>
        <w:rFonts w:ascii="Courier New" w:hAnsi="Courier New" w:cs="Courier New" w:hint="default"/>
      </w:rPr>
    </w:lvl>
    <w:lvl w:ilvl="5" w:tplc="04190005" w:tentative="1">
      <w:start w:val="1"/>
      <w:numFmt w:val="bullet"/>
      <w:lvlText w:val=""/>
      <w:lvlJc w:val="left"/>
      <w:pPr>
        <w:ind w:left="9624" w:hanging="360"/>
      </w:pPr>
      <w:rPr>
        <w:rFonts w:ascii="Wingdings" w:hAnsi="Wingdings" w:hint="default"/>
      </w:rPr>
    </w:lvl>
    <w:lvl w:ilvl="6" w:tplc="04190001" w:tentative="1">
      <w:start w:val="1"/>
      <w:numFmt w:val="bullet"/>
      <w:lvlText w:val=""/>
      <w:lvlJc w:val="left"/>
      <w:pPr>
        <w:ind w:left="10344" w:hanging="360"/>
      </w:pPr>
      <w:rPr>
        <w:rFonts w:ascii="Symbol" w:hAnsi="Symbol" w:hint="default"/>
      </w:rPr>
    </w:lvl>
    <w:lvl w:ilvl="7" w:tplc="04190003" w:tentative="1">
      <w:start w:val="1"/>
      <w:numFmt w:val="bullet"/>
      <w:lvlText w:val="o"/>
      <w:lvlJc w:val="left"/>
      <w:pPr>
        <w:ind w:left="11064" w:hanging="360"/>
      </w:pPr>
      <w:rPr>
        <w:rFonts w:ascii="Courier New" w:hAnsi="Courier New" w:cs="Courier New" w:hint="default"/>
      </w:rPr>
    </w:lvl>
    <w:lvl w:ilvl="8" w:tplc="04190005" w:tentative="1">
      <w:start w:val="1"/>
      <w:numFmt w:val="bullet"/>
      <w:lvlText w:val=""/>
      <w:lvlJc w:val="left"/>
      <w:pPr>
        <w:ind w:left="11784" w:hanging="360"/>
      </w:pPr>
      <w:rPr>
        <w:rFonts w:ascii="Wingdings" w:hAnsi="Wingdings" w:hint="default"/>
      </w:rPr>
    </w:lvl>
  </w:abstractNum>
  <w:abstractNum w:abstractNumId="28"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D934AA7"/>
    <w:multiLevelType w:val="hybridMultilevel"/>
    <w:tmpl w:val="DE0C05EC"/>
    <w:lvl w:ilvl="0" w:tplc="55B6AF3A">
      <w:start w:val="1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1100A6C"/>
    <w:multiLevelType w:val="hybridMultilevel"/>
    <w:tmpl w:val="58845CB0"/>
    <w:lvl w:ilvl="0" w:tplc="26F4B20A">
      <w:start w:val="1"/>
      <w:numFmt w:val="decimal"/>
      <w:lvlText w:val="%1."/>
      <w:lvlJc w:val="left"/>
      <w:pPr>
        <w:ind w:left="6031" w:hanging="360"/>
      </w:pPr>
      <w:rPr>
        <w:rFonts w:hint="default"/>
        <w:i w:val="0"/>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31"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7B42308"/>
    <w:multiLevelType w:val="multilevel"/>
    <w:tmpl w:val="A63272C6"/>
    <w:lvl w:ilvl="0">
      <w:start w:val="6"/>
      <w:numFmt w:val="decimal"/>
      <w:lvlText w:val="%1."/>
      <w:lvlJc w:val="left"/>
      <w:pPr>
        <w:ind w:left="1789" w:hanging="360"/>
      </w:pPr>
      <w:rPr>
        <w:rFonts w:hint="default"/>
        <w:b w:val="0"/>
      </w:rPr>
    </w:lvl>
    <w:lvl w:ilvl="1">
      <w:start w:val="11"/>
      <w:numFmt w:val="decimal"/>
      <w:isLgl/>
      <w:lvlText w:val="%1.%2."/>
      <w:lvlJc w:val="left"/>
      <w:pPr>
        <w:ind w:left="2959" w:hanging="1530"/>
      </w:pPr>
      <w:rPr>
        <w:rFonts w:hint="default"/>
      </w:rPr>
    </w:lvl>
    <w:lvl w:ilvl="2">
      <w:start w:val="1"/>
      <w:numFmt w:val="decimal"/>
      <w:isLgl/>
      <w:lvlText w:val="%1.%2.%3."/>
      <w:lvlJc w:val="left"/>
      <w:pPr>
        <w:ind w:left="2959" w:hanging="1530"/>
      </w:pPr>
      <w:rPr>
        <w:rFonts w:hint="default"/>
      </w:rPr>
    </w:lvl>
    <w:lvl w:ilvl="3">
      <w:start w:val="1"/>
      <w:numFmt w:val="decimal"/>
      <w:isLgl/>
      <w:lvlText w:val="%1.%2.%3.%4."/>
      <w:lvlJc w:val="left"/>
      <w:pPr>
        <w:ind w:left="2959" w:hanging="1530"/>
      </w:pPr>
      <w:rPr>
        <w:rFonts w:hint="default"/>
      </w:rPr>
    </w:lvl>
    <w:lvl w:ilvl="4">
      <w:start w:val="1"/>
      <w:numFmt w:val="decimal"/>
      <w:isLgl/>
      <w:lvlText w:val="%1.%2.%3.%4.%5."/>
      <w:lvlJc w:val="left"/>
      <w:pPr>
        <w:ind w:left="2959" w:hanging="1530"/>
      </w:pPr>
      <w:rPr>
        <w:rFonts w:hint="default"/>
      </w:rPr>
    </w:lvl>
    <w:lvl w:ilvl="5">
      <w:start w:val="1"/>
      <w:numFmt w:val="decimal"/>
      <w:isLgl/>
      <w:lvlText w:val="%1.%2.%3.%4.%5.%6."/>
      <w:lvlJc w:val="left"/>
      <w:pPr>
        <w:ind w:left="2959" w:hanging="153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6" w15:restartNumberingAfterBreak="0">
    <w:nsid w:val="6A201F2F"/>
    <w:multiLevelType w:val="hybridMultilevel"/>
    <w:tmpl w:val="1A5A4EF4"/>
    <w:lvl w:ilvl="0" w:tplc="F490FFFA">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2D1306"/>
    <w:multiLevelType w:val="hybridMultilevel"/>
    <w:tmpl w:val="17FECD56"/>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E023AA"/>
    <w:multiLevelType w:val="hybridMultilevel"/>
    <w:tmpl w:val="502C147C"/>
    <w:lvl w:ilvl="0" w:tplc="86C81BFE">
      <w:start w:val="18"/>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1" w15:restartNumberingAfterBreak="0">
    <w:nsid w:val="7C4665A7"/>
    <w:multiLevelType w:val="hybridMultilevel"/>
    <w:tmpl w:val="6B6A4FE0"/>
    <w:lvl w:ilvl="0" w:tplc="BD560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A3518A"/>
    <w:multiLevelType w:val="hybridMultilevel"/>
    <w:tmpl w:val="E2B827E2"/>
    <w:lvl w:ilvl="0" w:tplc="5540F7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1"/>
  </w:num>
  <w:num w:numId="2">
    <w:abstractNumId w:val="20"/>
  </w:num>
  <w:num w:numId="3">
    <w:abstractNumId w:val="18"/>
  </w:num>
  <w:num w:numId="4">
    <w:abstractNumId w:val="2"/>
  </w:num>
  <w:num w:numId="5">
    <w:abstractNumId w:val="24"/>
  </w:num>
  <w:num w:numId="6">
    <w:abstractNumId w:val="25"/>
  </w:num>
  <w:num w:numId="7">
    <w:abstractNumId w:val="11"/>
  </w:num>
  <w:num w:numId="8">
    <w:abstractNumId w:val="28"/>
  </w:num>
  <w:num w:numId="9">
    <w:abstractNumId w:val="33"/>
  </w:num>
  <w:num w:numId="10">
    <w:abstractNumId w:val="16"/>
  </w:num>
  <w:num w:numId="11">
    <w:abstractNumId w:val="37"/>
  </w:num>
  <w:num w:numId="12">
    <w:abstractNumId w:val="17"/>
  </w:num>
  <w:num w:numId="13">
    <w:abstractNumId w:val="32"/>
  </w:num>
  <w:num w:numId="14">
    <w:abstractNumId w:val="26"/>
  </w:num>
  <w:num w:numId="15">
    <w:abstractNumId w:val="14"/>
  </w:num>
  <w:num w:numId="16">
    <w:abstractNumId w:val="39"/>
  </w:num>
  <w:num w:numId="17">
    <w:abstractNumId w:val="1"/>
  </w:num>
  <w:num w:numId="18">
    <w:abstractNumId w:val="10"/>
  </w:num>
  <w:num w:numId="19">
    <w:abstractNumId w:val="34"/>
  </w:num>
  <w:num w:numId="20">
    <w:abstractNumId w:val="8"/>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30"/>
  </w:num>
  <w:num w:numId="26">
    <w:abstractNumId w:val="15"/>
  </w:num>
  <w:num w:numId="27">
    <w:abstractNumId w:val="9"/>
  </w:num>
  <w:num w:numId="28">
    <w:abstractNumId w:val="42"/>
  </w:num>
  <w:num w:numId="29">
    <w:abstractNumId w:val="35"/>
  </w:num>
  <w:num w:numId="30">
    <w:abstractNumId w:val="4"/>
  </w:num>
  <w:num w:numId="31">
    <w:abstractNumId w:val="38"/>
  </w:num>
  <w:num w:numId="32">
    <w:abstractNumId w:val="6"/>
  </w:num>
  <w:num w:numId="33">
    <w:abstractNumId w:val="0"/>
  </w:num>
  <w:num w:numId="34">
    <w:abstractNumId w:val="22"/>
  </w:num>
  <w:num w:numId="35">
    <w:abstractNumId w:val="40"/>
  </w:num>
  <w:num w:numId="36">
    <w:abstractNumId w:val="29"/>
  </w:num>
  <w:num w:numId="37">
    <w:abstractNumId w:val="7"/>
  </w:num>
  <w:num w:numId="38">
    <w:abstractNumId w:val="19"/>
  </w:num>
  <w:num w:numId="39">
    <w:abstractNumId w:val="36"/>
  </w:num>
  <w:num w:numId="40">
    <w:abstractNumId w:val="27"/>
  </w:num>
  <w:num w:numId="41">
    <w:abstractNumId w:val="12"/>
  </w:num>
  <w:num w:numId="42">
    <w:abstractNumId w:val="21"/>
  </w:num>
  <w:num w:numId="43">
    <w:abstractNumId w:val="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0353">
      <o:colormru v:ext="edit" colors="#c00,#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9"/>
    <w:rsid w:val="00001DAD"/>
    <w:rsid w:val="00010EB7"/>
    <w:rsid w:val="0001133A"/>
    <w:rsid w:val="0001231F"/>
    <w:rsid w:val="00012D04"/>
    <w:rsid w:val="0001351D"/>
    <w:rsid w:val="000148F4"/>
    <w:rsid w:val="00021906"/>
    <w:rsid w:val="000220CB"/>
    <w:rsid w:val="000221CA"/>
    <w:rsid w:val="000222EA"/>
    <w:rsid w:val="00023176"/>
    <w:rsid w:val="000238AA"/>
    <w:rsid w:val="00026C59"/>
    <w:rsid w:val="00026FD5"/>
    <w:rsid w:val="00027E95"/>
    <w:rsid w:val="000307AD"/>
    <w:rsid w:val="00030940"/>
    <w:rsid w:val="00031403"/>
    <w:rsid w:val="00036FBD"/>
    <w:rsid w:val="000372CC"/>
    <w:rsid w:val="00040C8A"/>
    <w:rsid w:val="00041FFD"/>
    <w:rsid w:val="00043DB1"/>
    <w:rsid w:val="0004414A"/>
    <w:rsid w:val="00046432"/>
    <w:rsid w:val="000467E3"/>
    <w:rsid w:val="00046E45"/>
    <w:rsid w:val="00046FA0"/>
    <w:rsid w:val="0005249B"/>
    <w:rsid w:val="00055E03"/>
    <w:rsid w:val="00060757"/>
    <w:rsid w:val="000614A6"/>
    <w:rsid w:val="00062FB8"/>
    <w:rsid w:val="00063275"/>
    <w:rsid w:val="00064929"/>
    <w:rsid w:val="00066E38"/>
    <w:rsid w:val="00067390"/>
    <w:rsid w:val="00070BD9"/>
    <w:rsid w:val="00072342"/>
    <w:rsid w:val="00072732"/>
    <w:rsid w:val="00072D08"/>
    <w:rsid w:val="000730B5"/>
    <w:rsid w:val="000731D0"/>
    <w:rsid w:val="000805A1"/>
    <w:rsid w:val="00082F4D"/>
    <w:rsid w:val="0008326D"/>
    <w:rsid w:val="000838C1"/>
    <w:rsid w:val="00087D12"/>
    <w:rsid w:val="00090849"/>
    <w:rsid w:val="00091727"/>
    <w:rsid w:val="00093A3C"/>
    <w:rsid w:val="00094467"/>
    <w:rsid w:val="00094BFA"/>
    <w:rsid w:val="0009532F"/>
    <w:rsid w:val="00095A83"/>
    <w:rsid w:val="000A0659"/>
    <w:rsid w:val="000A1A45"/>
    <w:rsid w:val="000B0C84"/>
    <w:rsid w:val="000B2211"/>
    <w:rsid w:val="000B4CAE"/>
    <w:rsid w:val="000B69AB"/>
    <w:rsid w:val="000B6A70"/>
    <w:rsid w:val="000B788A"/>
    <w:rsid w:val="000C19C5"/>
    <w:rsid w:val="000C2ABC"/>
    <w:rsid w:val="000C6C81"/>
    <w:rsid w:val="000D0377"/>
    <w:rsid w:val="000D1D42"/>
    <w:rsid w:val="000D3128"/>
    <w:rsid w:val="000D562F"/>
    <w:rsid w:val="000D669A"/>
    <w:rsid w:val="000D6C46"/>
    <w:rsid w:val="000E09AC"/>
    <w:rsid w:val="000E11A8"/>
    <w:rsid w:val="000E316C"/>
    <w:rsid w:val="000E3929"/>
    <w:rsid w:val="000E7F7A"/>
    <w:rsid w:val="000F16A1"/>
    <w:rsid w:val="000F181A"/>
    <w:rsid w:val="00100831"/>
    <w:rsid w:val="001016EB"/>
    <w:rsid w:val="00104FF1"/>
    <w:rsid w:val="001053BF"/>
    <w:rsid w:val="001062FF"/>
    <w:rsid w:val="00106EF0"/>
    <w:rsid w:val="0011500E"/>
    <w:rsid w:val="00115CDF"/>
    <w:rsid w:val="001202A6"/>
    <w:rsid w:val="001204AF"/>
    <w:rsid w:val="00124BD5"/>
    <w:rsid w:val="001251C6"/>
    <w:rsid w:val="001251F7"/>
    <w:rsid w:val="00126A9C"/>
    <w:rsid w:val="001273C8"/>
    <w:rsid w:val="001275C8"/>
    <w:rsid w:val="00127E11"/>
    <w:rsid w:val="0013043D"/>
    <w:rsid w:val="00130B5E"/>
    <w:rsid w:val="00131A23"/>
    <w:rsid w:val="00132169"/>
    <w:rsid w:val="0013331C"/>
    <w:rsid w:val="00134E92"/>
    <w:rsid w:val="00137211"/>
    <w:rsid w:val="00140259"/>
    <w:rsid w:val="00144D0E"/>
    <w:rsid w:val="0014510B"/>
    <w:rsid w:val="00145E82"/>
    <w:rsid w:val="00146BF2"/>
    <w:rsid w:val="00147491"/>
    <w:rsid w:val="00147B5C"/>
    <w:rsid w:val="0015022B"/>
    <w:rsid w:val="001507FC"/>
    <w:rsid w:val="00150DFA"/>
    <w:rsid w:val="00153312"/>
    <w:rsid w:val="00153509"/>
    <w:rsid w:val="00153764"/>
    <w:rsid w:val="00154629"/>
    <w:rsid w:val="00154679"/>
    <w:rsid w:val="001550BE"/>
    <w:rsid w:val="00155F14"/>
    <w:rsid w:val="0015630C"/>
    <w:rsid w:val="00156BE1"/>
    <w:rsid w:val="00157E08"/>
    <w:rsid w:val="001609A5"/>
    <w:rsid w:val="001620C6"/>
    <w:rsid w:val="00165664"/>
    <w:rsid w:val="0016687C"/>
    <w:rsid w:val="00166C5B"/>
    <w:rsid w:val="00167767"/>
    <w:rsid w:val="00170AB9"/>
    <w:rsid w:val="00170B5A"/>
    <w:rsid w:val="00173428"/>
    <w:rsid w:val="0017519F"/>
    <w:rsid w:val="0017535E"/>
    <w:rsid w:val="00176935"/>
    <w:rsid w:val="00176A2E"/>
    <w:rsid w:val="00176DBB"/>
    <w:rsid w:val="00176FB2"/>
    <w:rsid w:val="001776D9"/>
    <w:rsid w:val="00180571"/>
    <w:rsid w:val="0018120E"/>
    <w:rsid w:val="00181999"/>
    <w:rsid w:val="00182D89"/>
    <w:rsid w:val="00183217"/>
    <w:rsid w:val="00184A3A"/>
    <w:rsid w:val="00187F4E"/>
    <w:rsid w:val="001915B8"/>
    <w:rsid w:val="00192CC9"/>
    <w:rsid w:val="0019374D"/>
    <w:rsid w:val="00193EA6"/>
    <w:rsid w:val="0019443C"/>
    <w:rsid w:val="00195CE3"/>
    <w:rsid w:val="00196340"/>
    <w:rsid w:val="00197330"/>
    <w:rsid w:val="00197C2E"/>
    <w:rsid w:val="001A38EF"/>
    <w:rsid w:val="001A3C71"/>
    <w:rsid w:val="001A5EFC"/>
    <w:rsid w:val="001B0F19"/>
    <w:rsid w:val="001B27F8"/>
    <w:rsid w:val="001B38FA"/>
    <w:rsid w:val="001B5C0F"/>
    <w:rsid w:val="001B72C3"/>
    <w:rsid w:val="001B7541"/>
    <w:rsid w:val="001B7EC8"/>
    <w:rsid w:val="001C061E"/>
    <w:rsid w:val="001C42B5"/>
    <w:rsid w:val="001C610A"/>
    <w:rsid w:val="001C69FD"/>
    <w:rsid w:val="001C790B"/>
    <w:rsid w:val="001C7D7A"/>
    <w:rsid w:val="001D0DA6"/>
    <w:rsid w:val="001D1358"/>
    <w:rsid w:val="001D3AB8"/>
    <w:rsid w:val="001D48AF"/>
    <w:rsid w:val="001D4A04"/>
    <w:rsid w:val="001D5773"/>
    <w:rsid w:val="001E00EC"/>
    <w:rsid w:val="001E05BE"/>
    <w:rsid w:val="001E0A0A"/>
    <w:rsid w:val="001E3B48"/>
    <w:rsid w:val="001E3D52"/>
    <w:rsid w:val="001E63B5"/>
    <w:rsid w:val="001F1966"/>
    <w:rsid w:val="001F39C0"/>
    <w:rsid w:val="001F48F6"/>
    <w:rsid w:val="001F79E5"/>
    <w:rsid w:val="0020082F"/>
    <w:rsid w:val="00201D43"/>
    <w:rsid w:val="00202047"/>
    <w:rsid w:val="002027AD"/>
    <w:rsid w:val="002027C5"/>
    <w:rsid w:val="0020387F"/>
    <w:rsid w:val="002047E7"/>
    <w:rsid w:val="00206649"/>
    <w:rsid w:val="002077F6"/>
    <w:rsid w:val="00211E0C"/>
    <w:rsid w:val="00214F6A"/>
    <w:rsid w:val="002164C8"/>
    <w:rsid w:val="0021797D"/>
    <w:rsid w:val="00223D9C"/>
    <w:rsid w:val="0022450D"/>
    <w:rsid w:val="00224D08"/>
    <w:rsid w:val="0022662A"/>
    <w:rsid w:val="00226AC4"/>
    <w:rsid w:val="00226F48"/>
    <w:rsid w:val="00230476"/>
    <w:rsid w:val="002313D2"/>
    <w:rsid w:val="002317E1"/>
    <w:rsid w:val="00232A96"/>
    <w:rsid w:val="00232AA3"/>
    <w:rsid w:val="002337B3"/>
    <w:rsid w:val="00233E46"/>
    <w:rsid w:val="002347AC"/>
    <w:rsid w:val="002353B6"/>
    <w:rsid w:val="00235CAF"/>
    <w:rsid w:val="00236125"/>
    <w:rsid w:val="00236FD8"/>
    <w:rsid w:val="00240205"/>
    <w:rsid w:val="00241C97"/>
    <w:rsid w:val="0024262C"/>
    <w:rsid w:val="00243DAC"/>
    <w:rsid w:val="002453C1"/>
    <w:rsid w:val="0024541D"/>
    <w:rsid w:val="00246418"/>
    <w:rsid w:val="00246A12"/>
    <w:rsid w:val="002536B5"/>
    <w:rsid w:val="00253C6A"/>
    <w:rsid w:val="00254BFE"/>
    <w:rsid w:val="00260345"/>
    <w:rsid w:val="0026529A"/>
    <w:rsid w:val="00265AF1"/>
    <w:rsid w:val="002660ED"/>
    <w:rsid w:val="002678F9"/>
    <w:rsid w:val="00271B8A"/>
    <w:rsid w:val="00274344"/>
    <w:rsid w:val="002754B7"/>
    <w:rsid w:val="002764EA"/>
    <w:rsid w:val="002764EC"/>
    <w:rsid w:val="0028003F"/>
    <w:rsid w:val="00281131"/>
    <w:rsid w:val="00281946"/>
    <w:rsid w:val="00285D81"/>
    <w:rsid w:val="00286F50"/>
    <w:rsid w:val="0028727A"/>
    <w:rsid w:val="00293F3F"/>
    <w:rsid w:val="00294867"/>
    <w:rsid w:val="0029723A"/>
    <w:rsid w:val="002A279A"/>
    <w:rsid w:val="002A2D02"/>
    <w:rsid w:val="002A4CDD"/>
    <w:rsid w:val="002A5044"/>
    <w:rsid w:val="002B2C83"/>
    <w:rsid w:val="002B2E75"/>
    <w:rsid w:val="002B35E0"/>
    <w:rsid w:val="002B5719"/>
    <w:rsid w:val="002B5CD3"/>
    <w:rsid w:val="002B79D4"/>
    <w:rsid w:val="002B7D97"/>
    <w:rsid w:val="002C0414"/>
    <w:rsid w:val="002C18E4"/>
    <w:rsid w:val="002C234A"/>
    <w:rsid w:val="002C2805"/>
    <w:rsid w:val="002C2E12"/>
    <w:rsid w:val="002C3FEA"/>
    <w:rsid w:val="002C44B8"/>
    <w:rsid w:val="002C5544"/>
    <w:rsid w:val="002C5956"/>
    <w:rsid w:val="002C7797"/>
    <w:rsid w:val="002D0256"/>
    <w:rsid w:val="002D4F6C"/>
    <w:rsid w:val="002D6C9B"/>
    <w:rsid w:val="002D7307"/>
    <w:rsid w:val="002E03A0"/>
    <w:rsid w:val="002E04EA"/>
    <w:rsid w:val="002E061D"/>
    <w:rsid w:val="002E0E45"/>
    <w:rsid w:val="002E1B2E"/>
    <w:rsid w:val="002E70A0"/>
    <w:rsid w:val="002F049D"/>
    <w:rsid w:val="002F0794"/>
    <w:rsid w:val="002F0D2F"/>
    <w:rsid w:val="002F1DFC"/>
    <w:rsid w:val="002F3AD0"/>
    <w:rsid w:val="002F5798"/>
    <w:rsid w:val="002F5D79"/>
    <w:rsid w:val="002F65D1"/>
    <w:rsid w:val="003003BF"/>
    <w:rsid w:val="003014E2"/>
    <w:rsid w:val="00301578"/>
    <w:rsid w:val="0030348D"/>
    <w:rsid w:val="00303780"/>
    <w:rsid w:val="0030496F"/>
    <w:rsid w:val="003058B0"/>
    <w:rsid w:val="00306C01"/>
    <w:rsid w:val="00307274"/>
    <w:rsid w:val="00307E65"/>
    <w:rsid w:val="00310C7E"/>
    <w:rsid w:val="00311229"/>
    <w:rsid w:val="0031152F"/>
    <w:rsid w:val="00311533"/>
    <w:rsid w:val="0031374C"/>
    <w:rsid w:val="003152D0"/>
    <w:rsid w:val="00315530"/>
    <w:rsid w:val="00316625"/>
    <w:rsid w:val="00317441"/>
    <w:rsid w:val="003206AD"/>
    <w:rsid w:val="00321327"/>
    <w:rsid w:val="00321CEA"/>
    <w:rsid w:val="0032397B"/>
    <w:rsid w:val="00324C86"/>
    <w:rsid w:val="0032714C"/>
    <w:rsid w:val="0033087A"/>
    <w:rsid w:val="00330889"/>
    <w:rsid w:val="00332B92"/>
    <w:rsid w:val="0033726D"/>
    <w:rsid w:val="0033739B"/>
    <w:rsid w:val="003421B8"/>
    <w:rsid w:val="0034228F"/>
    <w:rsid w:val="003454D7"/>
    <w:rsid w:val="003476FD"/>
    <w:rsid w:val="00347ED3"/>
    <w:rsid w:val="00351179"/>
    <w:rsid w:val="00352CAF"/>
    <w:rsid w:val="003535CA"/>
    <w:rsid w:val="00355367"/>
    <w:rsid w:val="003572D3"/>
    <w:rsid w:val="00357919"/>
    <w:rsid w:val="00357C3E"/>
    <w:rsid w:val="003604D3"/>
    <w:rsid w:val="003615B6"/>
    <w:rsid w:val="00363526"/>
    <w:rsid w:val="0036427F"/>
    <w:rsid w:val="0036525E"/>
    <w:rsid w:val="00366490"/>
    <w:rsid w:val="0036660F"/>
    <w:rsid w:val="003671B8"/>
    <w:rsid w:val="00367255"/>
    <w:rsid w:val="00370C09"/>
    <w:rsid w:val="00370C77"/>
    <w:rsid w:val="0037138D"/>
    <w:rsid w:val="0037186A"/>
    <w:rsid w:val="0037457D"/>
    <w:rsid w:val="00374EC3"/>
    <w:rsid w:val="00375798"/>
    <w:rsid w:val="00375D2B"/>
    <w:rsid w:val="003766C9"/>
    <w:rsid w:val="003779D8"/>
    <w:rsid w:val="00380AAA"/>
    <w:rsid w:val="00383DC3"/>
    <w:rsid w:val="00386AD4"/>
    <w:rsid w:val="003878F5"/>
    <w:rsid w:val="00390905"/>
    <w:rsid w:val="00391B64"/>
    <w:rsid w:val="00391D04"/>
    <w:rsid w:val="00393E15"/>
    <w:rsid w:val="003942B5"/>
    <w:rsid w:val="00394CC4"/>
    <w:rsid w:val="00396C0A"/>
    <w:rsid w:val="003A1EDB"/>
    <w:rsid w:val="003A5C9A"/>
    <w:rsid w:val="003A6292"/>
    <w:rsid w:val="003A62C3"/>
    <w:rsid w:val="003A6FFE"/>
    <w:rsid w:val="003A7F74"/>
    <w:rsid w:val="003B612B"/>
    <w:rsid w:val="003B6EFE"/>
    <w:rsid w:val="003B70CF"/>
    <w:rsid w:val="003C0C9E"/>
    <w:rsid w:val="003C236A"/>
    <w:rsid w:val="003C2E28"/>
    <w:rsid w:val="003C3A5C"/>
    <w:rsid w:val="003C40AA"/>
    <w:rsid w:val="003D07D3"/>
    <w:rsid w:val="003D1882"/>
    <w:rsid w:val="003D321E"/>
    <w:rsid w:val="003D4468"/>
    <w:rsid w:val="003D4C01"/>
    <w:rsid w:val="003D787A"/>
    <w:rsid w:val="003E06FA"/>
    <w:rsid w:val="003E120E"/>
    <w:rsid w:val="003E193B"/>
    <w:rsid w:val="003E66E7"/>
    <w:rsid w:val="003F07CE"/>
    <w:rsid w:val="003F0C44"/>
    <w:rsid w:val="003F43EE"/>
    <w:rsid w:val="003F4DE8"/>
    <w:rsid w:val="003F5336"/>
    <w:rsid w:val="004003BA"/>
    <w:rsid w:val="004005ED"/>
    <w:rsid w:val="004039EA"/>
    <w:rsid w:val="00405789"/>
    <w:rsid w:val="00407665"/>
    <w:rsid w:val="00410A87"/>
    <w:rsid w:val="004112F4"/>
    <w:rsid w:val="004132E2"/>
    <w:rsid w:val="00421ECB"/>
    <w:rsid w:val="004222DE"/>
    <w:rsid w:val="00422C8E"/>
    <w:rsid w:val="00422C95"/>
    <w:rsid w:val="00423225"/>
    <w:rsid w:val="00423CA2"/>
    <w:rsid w:val="0042493B"/>
    <w:rsid w:val="00425255"/>
    <w:rsid w:val="00433E62"/>
    <w:rsid w:val="004347CA"/>
    <w:rsid w:val="00441EC7"/>
    <w:rsid w:val="00442660"/>
    <w:rsid w:val="00443F48"/>
    <w:rsid w:val="0044412A"/>
    <w:rsid w:val="00446EFB"/>
    <w:rsid w:val="00451FEF"/>
    <w:rsid w:val="00452E20"/>
    <w:rsid w:val="00453964"/>
    <w:rsid w:val="00454E3B"/>
    <w:rsid w:val="004561AF"/>
    <w:rsid w:val="00460515"/>
    <w:rsid w:val="00460710"/>
    <w:rsid w:val="00463D59"/>
    <w:rsid w:val="00463E84"/>
    <w:rsid w:val="00463E97"/>
    <w:rsid w:val="0046403C"/>
    <w:rsid w:val="004655FB"/>
    <w:rsid w:val="0046658A"/>
    <w:rsid w:val="00466722"/>
    <w:rsid w:val="004670BD"/>
    <w:rsid w:val="00467886"/>
    <w:rsid w:val="00471453"/>
    <w:rsid w:val="00473FC5"/>
    <w:rsid w:val="00480444"/>
    <w:rsid w:val="00480C4A"/>
    <w:rsid w:val="00480D4E"/>
    <w:rsid w:val="00481F3F"/>
    <w:rsid w:val="00483FC3"/>
    <w:rsid w:val="00484CB7"/>
    <w:rsid w:val="00484F12"/>
    <w:rsid w:val="004912EB"/>
    <w:rsid w:val="00491A44"/>
    <w:rsid w:val="00493427"/>
    <w:rsid w:val="0049546F"/>
    <w:rsid w:val="004A02F1"/>
    <w:rsid w:val="004A154D"/>
    <w:rsid w:val="004A240D"/>
    <w:rsid w:val="004A3874"/>
    <w:rsid w:val="004A536A"/>
    <w:rsid w:val="004B0ACF"/>
    <w:rsid w:val="004B1DED"/>
    <w:rsid w:val="004B25B0"/>
    <w:rsid w:val="004B2BC7"/>
    <w:rsid w:val="004B35A3"/>
    <w:rsid w:val="004B3686"/>
    <w:rsid w:val="004B3F19"/>
    <w:rsid w:val="004B49C2"/>
    <w:rsid w:val="004B53CA"/>
    <w:rsid w:val="004C09E2"/>
    <w:rsid w:val="004C18CF"/>
    <w:rsid w:val="004C1D9C"/>
    <w:rsid w:val="004C4D12"/>
    <w:rsid w:val="004C586F"/>
    <w:rsid w:val="004C72ED"/>
    <w:rsid w:val="004D0B17"/>
    <w:rsid w:val="004D1158"/>
    <w:rsid w:val="004D33D8"/>
    <w:rsid w:val="004D6395"/>
    <w:rsid w:val="004D75F5"/>
    <w:rsid w:val="004D79AD"/>
    <w:rsid w:val="004E0F95"/>
    <w:rsid w:val="004E2B10"/>
    <w:rsid w:val="004E5263"/>
    <w:rsid w:val="004E58B9"/>
    <w:rsid w:val="004E5D4F"/>
    <w:rsid w:val="004E747E"/>
    <w:rsid w:val="004E7A20"/>
    <w:rsid w:val="004F12D5"/>
    <w:rsid w:val="004F1CBD"/>
    <w:rsid w:val="004F57CB"/>
    <w:rsid w:val="004F646D"/>
    <w:rsid w:val="004F7139"/>
    <w:rsid w:val="00502DF0"/>
    <w:rsid w:val="00503E7D"/>
    <w:rsid w:val="0050720A"/>
    <w:rsid w:val="00507E6E"/>
    <w:rsid w:val="00510706"/>
    <w:rsid w:val="0051261E"/>
    <w:rsid w:val="00512D14"/>
    <w:rsid w:val="00513249"/>
    <w:rsid w:val="00513B60"/>
    <w:rsid w:val="0051426F"/>
    <w:rsid w:val="00515F9C"/>
    <w:rsid w:val="00516403"/>
    <w:rsid w:val="00517907"/>
    <w:rsid w:val="00520DD0"/>
    <w:rsid w:val="00523C9C"/>
    <w:rsid w:val="00526938"/>
    <w:rsid w:val="00526C14"/>
    <w:rsid w:val="00526C45"/>
    <w:rsid w:val="005327CD"/>
    <w:rsid w:val="00533946"/>
    <w:rsid w:val="00533A63"/>
    <w:rsid w:val="005344A3"/>
    <w:rsid w:val="005351B6"/>
    <w:rsid w:val="00536202"/>
    <w:rsid w:val="00537F68"/>
    <w:rsid w:val="00540716"/>
    <w:rsid w:val="0054303C"/>
    <w:rsid w:val="00543EBA"/>
    <w:rsid w:val="00545057"/>
    <w:rsid w:val="0054575D"/>
    <w:rsid w:val="00551574"/>
    <w:rsid w:val="005540CC"/>
    <w:rsid w:val="0055643B"/>
    <w:rsid w:val="005567CF"/>
    <w:rsid w:val="00556A77"/>
    <w:rsid w:val="00557911"/>
    <w:rsid w:val="005609F8"/>
    <w:rsid w:val="00562568"/>
    <w:rsid w:val="005635ED"/>
    <w:rsid w:val="00564D1F"/>
    <w:rsid w:val="005668B9"/>
    <w:rsid w:val="005669B9"/>
    <w:rsid w:val="00566E62"/>
    <w:rsid w:val="0057096A"/>
    <w:rsid w:val="00572149"/>
    <w:rsid w:val="005723D6"/>
    <w:rsid w:val="00574A17"/>
    <w:rsid w:val="00576588"/>
    <w:rsid w:val="00576BCE"/>
    <w:rsid w:val="00577920"/>
    <w:rsid w:val="00577FF6"/>
    <w:rsid w:val="0058100C"/>
    <w:rsid w:val="005825D4"/>
    <w:rsid w:val="00583413"/>
    <w:rsid w:val="00583DCA"/>
    <w:rsid w:val="00586871"/>
    <w:rsid w:val="0058727A"/>
    <w:rsid w:val="00590CC5"/>
    <w:rsid w:val="00591ADB"/>
    <w:rsid w:val="00591D5D"/>
    <w:rsid w:val="00591E16"/>
    <w:rsid w:val="005945B9"/>
    <w:rsid w:val="00597B4F"/>
    <w:rsid w:val="005A111A"/>
    <w:rsid w:val="005A1BC3"/>
    <w:rsid w:val="005A22C6"/>
    <w:rsid w:val="005A3B14"/>
    <w:rsid w:val="005A4E98"/>
    <w:rsid w:val="005A5282"/>
    <w:rsid w:val="005A71DB"/>
    <w:rsid w:val="005B29FE"/>
    <w:rsid w:val="005B5013"/>
    <w:rsid w:val="005B70C6"/>
    <w:rsid w:val="005B7A1B"/>
    <w:rsid w:val="005C2417"/>
    <w:rsid w:val="005C2A3F"/>
    <w:rsid w:val="005C5179"/>
    <w:rsid w:val="005C5C7A"/>
    <w:rsid w:val="005C61FC"/>
    <w:rsid w:val="005C70EF"/>
    <w:rsid w:val="005C716D"/>
    <w:rsid w:val="005D0382"/>
    <w:rsid w:val="005D0896"/>
    <w:rsid w:val="005D22D1"/>
    <w:rsid w:val="005D4D0C"/>
    <w:rsid w:val="005D5105"/>
    <w:rsid w:val="005D5254"/>
    <w:rsid w:val="005D690C"/>
    <w:rsid w:val="005D78AA"/>
    <w:rsid w:val="005E0A03"/>
    <w:rsid w:val="005E26FC"/>
    <w:rsid w:val="005E373A"/>
    <w:rsid w:val="005E3987"/>
    <w:rsid w:val="005F11C3"/>
    <w:rsid w:val="005F199E"/>
    <w:rsid w:val="005F29F8"/>
    <w:rsid w:val="005F42D5"/>
    <w:rsid w:val="005F5419"/>
    <w:rsid w:val="00600410"/>
    <w:rsid w:val="0060090D"/>
    <w:rsid w:val="00602974"/>
    <w:rsid w:val="00602E23"/>
    <w:rsid w:val="00602E83"/>
    <w:rsid w:val="006038DE"/>
    <w:rsid w:val="00607FFE"/>
    <w:rsid w:val="00610DE8"/>
    <w:rsid w:val="00611FA3"/>
    <w:rsid w:val="00613A7E"/>
    <w:rsid w:val="0061606F"/>
    <w:rsid w:val="00616B1F"/>
    <w:rsid w:val="006217FF"/>
    <w:rsid w:val="00621A23"/>
    <w:rsid w:val="00624997"/>
    <w:rsid w:val="00626238"/>
    <w:rsid w:val="00626278"/>
    <w:rsid w:val="00626340"/>
    <w:rsid w:val="00626BB5"/>
    <w:rsid w:val="006276C8"/>
    <w:rsid w:val="00627CD4"/>
    <w:rsid w:val="0063001A"/>
    <w:rsid w:val="00630325"/>
    <w:rsid w:val="006337A0"/>
    <w:rsid w:val="006358ED"/>
    <w:rsid w:val="00636A05"/>
    <w:rsid w:val="00642D6F"/>
    <w:rsid w:val="006438FE"/>
    <w:rsid w:val="00645A89"/>
    <w:rsid w:val="00650E13"/>
    <w:rsid w:val="006517BE"/>
    <w:rsid w:val="00654E4A"/>
    <w:rsid w:val="00655671"/>
    <w:rsid w:val="00657500"/>
    <w:rsid w:val="00657AB1"/>
    <w:rsid w:val="0066034E"/>
    <w:rsid w:val="006629BF"/>
    <w:rsid w:val="00662E42"/>
    <w:rsid w:val="006643C4"/>
    <w:rsid w:val="00671824"/>
    <w:rsid w:val="006743D4"/>
    <w:rsid w:val="00676A9A"/>
    <w:rsid w:val="00683D46"/>
    <w:rsid w:val="00685168"/>
    <w:rsid w:val="006855EE"/>
    <w:rsid w:val="00685A18"/>
    <w:rsid w:val="00687C07"/>
    <w:rsid w:val="006902BA"/>
    <w:rsid w:val="00692DE7"/>
    <w:rsid w:val="00692E15"/>
    <w:rsid w:val="00693CD6"/>
    <w:rsid w:val="00693F98"/>
    <w:rsid w:val="006955B1"/>
    <w:rsid w:val="00696A69"/>
    <w:rsid w:val="00696BF9"/>
    <w:rsid w:val="0069760C"/>
    <w:rsid w:val="006A3081"/>
    <w:rsid w:val="006A4016"/>
    <w:rsid w:val="006A6402"/>
    <w:rsid w:val="006B0D87"/>
    <w:rsid w:val="006B1C3F"/>
    <w:rsid w:val="006B2909"/>
    <w:rsid w:val="006B3300"/>
    <w:rsid w:val="006B39C5"/>
    <w:rsid w:val="006B3EF5"/>
    <w:rsid w:val="006B4453"/>
    <w:rsid w:val="006B553D"/>
    <w:rsid w:val="006C2FC3"/>
    <w:rsid w:val="006C31EF"/>
    <w:rsid w:val="006C495A"/>
    <w:rsid w:val="006C4A32"/>
    <w:rsid w:val="006C53F9"/>
    <w:rsid w:val="006C6C45"/>
    <w:rsid w:val="006D3801"/>
    <w:rsid w:val="006D3E29"/>
    <w:rsid w:val="006D6BE3"/>
    <w:rsid w:val="006E0605"/>
    <w:rsid w:val="006E07DA"/>
    <w:rsid w:val="006E1155"/>
    <w:rsid w:val="006E3802"/>
    <w:rsid w:val="006E3F45"/>
    <w:rsid w:val="006E48AD"/>
    <w:rsid w:val="006E5521"/>
    <w:rsid w:val="006F06A3"/>
    <w:rsid w:val="006F5594"/>
    <w:rsid w:val="006F69AA"/>
    <w:rsid w:val="006F74F8"/>
    <w:rsid w:val="00703FD2"/>
    <w:rsid w:val="007048DE"/>
    <w:rsid w:val="00711668"/>
    <w:rsid w:val="00713D6C"/>
    <w:rsid w:val="00715078"/>
    <w:rsid w:val="00715F7C"/>
    <w:rsid w:val="007170CC"/>
    <w:rsid w:val="00717967"/>
    <w:rsid w:val="00721EAB"/>
    <w:rsid w:val="00722F1E"/>
    <w:rsid w:val="00725AE0"/>
    <w:rsid w:val="00725C58"/>
    <w:rsid w:val="00732EDC"/>
    <w:rsid w:val="007330CE"/>
    <w:rsid w:val="007338B3"/>
    <w:rsid w:val="00734167"/>
    <w:rsid w:val="00734D35"/>
    <w:rsid w:val="00737A3E"/>
    <w:rsid w:val="007446E5"/>
    <w:rsid w:val="00744EC4"/>
    <w:rsid w:val="00744FDF"/>
    <w:rsid w:val="00747188"/>
    <w:rsid w:val="007475E3"/>
    <w:rsid w:val="0075206A"/>
    <w:rsid w:val="00752729"/>
    <w:rsid w:val="0075474E"/>
    <w:rsid w:val="0075631E"/>
    <w:rsid w:val="00756D50"/>
    <w:rsid w:val="00757410"/>
    <w:rsid w:val="00757768"/>
    <w:rsid w:val="007601EA"/>
    <w:rsid w:val="0076173A"/>
    <w:rsid w:val="00763920"/>
    <w:rsid w:val="00763E5A"/>
    <w:rsid w:val="00764842"/>
    <w:rsid w:val="00764D14"/>
    <w:rsid w:val="00765843"/>
    <w:rsid w:val="007724CF"/>
    <w:rsid w:val="00774E0B"/>
    <w:rsid w:val="00775413"/>
    <w:rsid w:val="00775644"/>
    <w:rsid w:val="00775AC1"/>
    <w:rsid w:val="00775FA3"/>
    <w:rsid w:val="00777621"/>
    <w:rsid w:val="00777C27"/>
    <w:rsid w:val="0078013E"/>
    <w:rsid w:val="007803DB"/>
    <w:rsid w:val="007813C4"/>
    <w:rsid w:val="00782630"/>
    <w:rsid w:val="0078285A"/>
    <w:rsid w:val="0078758E"/>
    <w:rsid w:val="00787633"/>
    <w:rsid w:val="00787DE4"/>
    <w:rsid w:val="0079082E"/>
    <w:rsid w:val="00792194"/>
    <w:rsid w:val="00792B57"/>
    <w:rsid w:val="007942AF"/>
    <w:rsid w:val="00797BE9"/>
    <w:rsid w:val="007A05EB"/>
    <w:rsid w:val="007A2649"/>
    <w:rsid w:val="007A3F72"/>
    <w:rsid w:val="007A7386"/>
    <w:rsid w:val="007B330A"/>
    <w:rsid w:val="007B36E8"/>
    <w:rsid w:val="007B7154"/>
    <w:rsid w:val="007C67AC"/>
    <w:rsid w:val="007C67CA"/>
    <w:rsid w:val="007C6C4A"/>
    <w:rsid w:val="007C7AA7"/>
    <w:rsid w:val="007C7CDD"/>
    <w:rsid w:val="007C7DC5"/>
    <w:rsid w:val="007D12C1"/>
    <w:rsid w:val="007D1973"/>
    <w:rsid w:val="007D331F"/>
    <w:rsid w:val="007D441C"/>
    <w:rsid w:val="007D6817"/>
    <w:rsid w:val="007D6FE0"/>
    <w:rsid w:val="007E0BE7"/>
    <w:rsid w:val="007E53CE"/>
    <w:rsid w:val="007E76E7"/>
    <w:rsid w:val="007E7F88"/>
    <w:rsid w:val="007F0857"/>
    <w:rsid w:val="007F0CBB"/>
    <w:rsid w:val="007F15E5"/>
    <w:rsid w:val="007F2D54"/>
    <w:rsid w:val="007F2DC0"/>
    <w:rsid w:val="007F66C5"/>
    <w:rsid w:val="00802979"/>
    <w:rsid w:val="00802E15"/>
    <w:rsid w:val="008051E4"/>
    <w:rsid w:val="00805F2A"/>
    <w:rsid w:val="0080655A"/>
    <w:rsid w:val="00807A95"/>
    <w:rsid w:val="00810075"/>
    <w:rsid w:val="008118A5"/>
    <w:rsid w:val="0081214C"/>
    <w:rsid w:val="00820387"/>
    <w:rsid w:val="0082201D"/>
    <w:rsid w:val="008227AE"/>
    <w:rsid w:val="008238EC"/>
    <w:rsid w:val="0082399B"/>
    <w:rsid w:val="00823EA7"/>
    <w:rsid w:val="00824661"/>
    <w:rsid w:val="0082746C"/>
    <w:rsid w:val="00831EEC"/>
    <w:rsid w:val="00833473"/>
    <w:rsid w:val="00836AB7"/>
    <w:rsid w:val="008371FF"/>
    <w:rsid w:val="008401D4"/>
    <w:rsid w:val="00844761"/>
    <w:rsid w:val="00844D8F"/>
    <w:rsid w:val="008451E1"/>
    <w:rsid w:val="008463F7"/>
    <w:rsid w:val="00846BAE"/>
    <w:rsid w:val="008530F5"/>
    <w:rsid w:val="0085638B"/>
    <w:rsid w:val="00857358"/>
    <w:rsid w:val="00857B65"/>
    <w:rsid w:val="00857D42"/>
    <w:rsid w:val="00857D9A"/>
    <w:rsid w:val="00860A03"/>
    <w:rsid w:val="00863201"/>
    <w:rsid w:val="00863DB4"/>
    <w:rsid w:val="00863ECE"/>
    <w:rsid w:val="008643FA"/>
    <w:rsid w:val="00866EFA"/>
    <w:rsid w:val="0087045B"/>
    <w:rsid w:val="0087103F"/>
    <w:rsid w:val="00872D87"/>
    <w:rsid w:val="00875362"/>
    <w:rsid w:val="008758D8"/>
    <w:rsid w:val="00877458"/>
    <w:rsid w:val="008840C0"/>
    <w:rsid w:val="008874ED"/>
    <w:rsid w:val="00890F3D"/>
    <w:rsid w:val="00892222"/>
    <w:rsid w:val="0089284D"/>
    <w:rsid w:val="00893F66"/>
    <w:rsid w:val="00897FAF"/>
    <w:rsid w:val="008A05FF"/>
    <w:rsid w:val="008A14DC"/>
    <w:rsid w:val="008A3C68"/>
    <w:rsid w:val="008A495E"/>
    <w:rsid w:val="008A613F"/>
    <w:rsid w:val="008A6C72"/>
    <w:rsid w:val="008A767A"/>
    <w:rsid w:val="008B17AD"/>
    <w:rsid w:val="008B5736"/>
    <w:rsid w:val="008B6B59"/>
    <w:rsid w:val="008C222C"/>
    <w:rsid w:val="008C2C40"/>
    <w:rsid w:val="008C4278"/>
    <w:rsid w:val="008C4739"/>
    <w:rsid w:val="008C5F21"/>
    <w:rsid w:val="008D10FE"/>
    <w:rsid w:val="008D213B"/>
    <w:rsid w:val="008D3918"/>
    <w:rsid w:val="008D472E"/>
    <w:rsid w:val="008D4EF5"/>
    <w:rsid w:val="008D5EFD"/>
    <w:rsid w:val="008D6AE9"/>
    <w:rsid w:val="008E18CE"/>
    <w:rsid w:val="008E205B"/>
    <w:rsid w:val="008E3643"/>
    <w:rsid w:val="008E5A67"/>
    <w:rsid w:val="008E5F7D"/>
    <w:rsid w:val="008F1742"/>
    <w:rsid w:val="008F28F8"/>
    <w:rsid w:val="008F3B42"/>
    <w:rsid w:val="008F603A"/>
    <w:rsid w:val="0090243E"/>
    <w:rsid w:val="00902963"/>
    <w:rsid w:val="0090418F"/>
    <w:rsid w:val="009045DF"/>
    <w:rsid w:val="009050CD"/>
    <w:rsid w:val="009050D6"/>
    <w:rsid w:val="00907304"/>
    <w:rsid w:val="00912BA8"/>
    <w:rsid w:val="00915839"/>
    <w:rsid w:val="009174F7"/>
    <w:rsid w:val="00920D33"/>
    <w:rsid w:val="00925131"/>
    <w:rsid w:val="0093193F"/>
    <w:rsid w:val="009321D6"/>
    <w:rsid w:val="009330AE"/>
    <w:rsid w:val="00934E30"/>
    <w:rsid w:val="00936383"/>
    <w:rsid w:val="00937300"/>
    <w:rsid w:val="00941A89"/>
    <w:rsid w:val="00944577"/>
    <w:rsid w:val="009461D1"/>
    <w:rsid w:val="009461FD"/>
    <w:rsid w:val="0095072B"/>
    <w:rsid w:val="00952999"/>
    <w:rsid w:val="00952B09"/>
    <w:rsid w:val="00954427"/>
    <w:rsid w:val="009579AC"/>
    <w:rsid w:val="00957E81"/>
    <w:rsid w:val="00957EE7"/>
    <w:rsid w:val="009613C9"/>
    <w:rsid w:val="00961BBE"/>
    <w:rsid w:val="009624E6"/>
    <w:rsid w:val="00962808"/>
    <w:rsid w:val="0096315B"/>
    <w:rsid w:val="00963F2E"/>
    <w:rsid w:val="00965099"/>
    <w:rsid w:val="0096555C"/>
    <w:rsid w:val="00966808"/>
    <w:rsid w:val="00967F0A"/>
    <w:rsid w:val="00971307"/>
    <w:rsid w:val="00971658"/>
    <w:rsid w:val="00973DD4"/>
    <w:rsid w:val="0097470C"/>
    <w:rsid w:val="00974F29"/>
    <w:rsid w:val="0097522C"/>
    <w:rsid w:val="00976C0E"/>
    <w:rsid w:val="00980032"/>
    <w:rsid w:val="00980C1C"/>
    <w:rsid w:val="00984723"/>
    <w:rsid w:val="00984C4F"/>
    <w:rsid w:val="00985A1F"/>
    <w:rsid w:val="00987F3C"/>
    <w:rsid w:val="009904C7"/>
    <w:rsid w:val="00992D16"/>
    <w:rsid w:val="00993CC3"/>
    <w:rsid w:val="009A015E"/>
    <w:rsid w:val="009A07DB"/>
    <w:rsid w:val="009A5AC1"/>
    <w:rsid w:val="009B1EE6"/>
    <w:rsid w:val="009B27F7"/>
    <w:rsid w:val="009B3171"/>
    <w:rsid w:val="009B524D"/>
    <w:rsid w:val="009B5DD9"/>
    <w:rsid w:val="009B7CC6"/>
    <w:rsid w:val="009C369D"/>
    <w:rsid w:val="009C3DBD"/>
    <w:rsid w:val="009C4217"/>
    <w:rsid w:val="009C5110"/>
    <w:rsid w:val="009C5440"/>
    <w:rsid w:val="009C7229"/>
    <w:rsid w:val="009C7B8D"/>
    <w:rsid w:val="009D1864"/>
    <w:rsid w:val="009D2445"/>
    <w:rsid w:val="009D43C8"/>
    <w:rsid w:val="009D4853"/>
    <w:rsid w:val="009D6276"/>
    <w:rsid w:val="009D6369"/>
    <w:rsid w:val="009D664F"/>
    <w:rsid w:val="009D6946"/>
    <w:rsid w:val="009D6FFF"/>
    <w:rsid w:val="009D7D76"/>
    <w:rsid w:val="009E009D"/>
    <w:rsid w:val="009E073A"/>
    <w:rsid w:val="009E2089"/>
    <w:rsid w:val="009E2F56"/>
    <w:rsid w:val="009E2F89"/>
    <w:rsid w:val="009E34BB"/>
    <w:rsid w:val="009E78AF"/>
    <w:rsid w:val="009F001A"/>
    <w:rsid w:val="009F00A4"/>
    <w:rsid w:val="009F3420"/>
    <w:rsid w:val="009F43E6"/>
    <w:rsid w:val="009F5B82"/>
    <w:rsid w:val="009F7BDD"/>
    <w:rsid w:val="00A00799"/>
    <w:rsid w:val="00A01051"/>
    <w:rsid w:val="00A014B4"/>
    <w:rsid w:val="00A03FD7"/>
    <w:rsid w:val="00A04A92"/>
    <w:rsid w:val="00A05421"/>
    <w:rsid w:val="00A06D06"/>
    <w:rsid w:val="00A06FAD"/>
    <w:rsid w:val="00A1328A"/>
    <w:rsid w:val="00A145BC"/>
    <w:rsid w:val="00A14B80"/>
    <w:rsid w:val="00A14FD6"/>
    <w:rsid w:val="00A15C7D"/>
    <w:rsid w:val="00A15D61"/>
    <w:rsid w:val="00A20038"/>
    <w:rsid w:val="00A2072D"/>
    <w:rsid w:val="00A22FA8"/>
    <w:rsid w:val="00A236C7"/>
    <w:rsid w:val="00A24F18"/>
    <w:rsid w:val="00A3179A"/>
    <w:rsid w:val="00A31E61"/>
    <w:rsid w:val="00A3321E"/>
    <w:rsid w:val="00A33C62"/>
    <w:rsid w:val="00A361B3"/>
    <w:rsid w:val="00A36A89"/>
    <w:rsid w:val="00A37DAB"/>
    <w:rsid w:val="00A42AFA"/>
    <w:rsid w:val="00A449BA"/>
    <w:rsid w:val="00A4572F"/>
    <w:rsid w:val="00A45CA9"/>
    <w:rsid w:val="00A50266"/>
    <w:rsid w:val="00A51159"/>
    <w:rsid w:val="00A516E2"/>
    <w:rsid w:val="00A51BC7"/>
    <w:rsid w:val="00A52BC8"/>
    <w:rsid w:val="00A52C3E"/>
    <w:rsid w:val="00A530B1"/>
    <w:rsid w:val="00A53305"/>
    <w:rsid w:val="00A5427B"/>
    <w:rsid w:val="00A5511D"/>
    <w:rsid w:val="00A56CF3"/>
    <w:rsid w:val="00A5788F"/>
    <w:rsid w:val="00A65E89"/>
    <w:rsid w:val="00A67F9F"/>
    <w:rsid w:val="00A72FD0"/>
    <w:rsid w:val="00A736B0"/>
    <w:rsid w:val="00A73BB1"/>
    <w:rsid w:val="00A773FE"/>
    <w:rsid w:val="00A774CF"/>
    <w:rsid w:val="00A80BC2"/>
    <w:rsid w:val="00A81613"/>
    <w:rsid w:val="00A82A98"/>
    <w:rsid w:val="00A82EEF"/>
    <w:rsid w:val="00A84653"/>
    <w:rsid w:val="00A869AC"/>
    <w:rsid w:val="00A91270"/>
    <w:rsid w:val="00A92C3B"/>
    <w:rsid w:val="00A941AD"/>
    <w:rsid w:val="00A9666D"/>
    <w:rsid w:val="00A96D70"/>
    <w:rsid w:val="00A96EFE"/>
    <w:rsid w:val="00AA0AC9"/>
    <w:rsid w:val="00AA1A6E"/>
    <w:rsid w:val="00AA2D21"/>
    <w:rsid w:val="00AA523D"/>
    <w:rsid w:val="00AA5F66"/>
    <w:rsid w:val="00AA60FD"/>
    <w:rsid w:val="00AB0050"/>
    <w:rsid w:val="00AB1CF9"/>
    <w:rsid w:val="00AB408A"/>
    <w:rsid w:val="00AB46BD"/>
    <w:rsid w:val="00AB54A0"/>
    <w:rsid w:val="00AC1515"/>
    <w:rsid w:val="00AC183D"/>
    <w:rsid w:val="00AC25AD"/>
    <w:rsid w:val="00AC42DE"/>
    <w:rsid w:val="00AC4D26"/>
    <w:rsid w:val="00AC75BE"/>
    <w:rsid w:val="00AD00BA"/>
    <w:rsid w:val="00AD0AA3"/>
    <w:rsid w:val="00AD14BC"/>
    <w:rsid w:val="00AD3090"/>
    <w:rsid w:val="00AD588F"/>
    <w:rsid w:val="00AE0595"/>
    <w:rsid w:val="00AE22F6"/>
    <w:rsid w:val="00AF3478"/>
    <w:rsid w:val="00AF3F92"/>
    <w:rsid w:val="00AF3FA3"/>
    <w:rsid w:val="00AF78B8"/>
    <w:rsid w:val="00B00E60"/>
    <w:rsid w:val="00B00FED"/>
    <w:rsid w:val="00B04826"/>
    <w:rsid w:val="00B06102"/>
    <w:rsid w:val="00B110E8"/>
    <w:rsid w:val="00B14CA4"/>
    <w:rsid w:val="00B159D8"/>
    <w:rsid w:val="00B21597"/>
    <w:rsid w:val="00B226E4"/>
    <w:rsid w:val="00B22F21"/>
    <w:rsid w:val="00B23140"/>
    <w:rsid w:val="00B238E0"/>
    <w:rsid w:val="00B24A40"/>
    <w:rsid w:val="00B26383"/>
    <w:rsid w:val="00B2789D"/>
    <w:rsid w:val="00B323E1"/>
    <w:rsid w:val="00B34201"/>
    <w:rsid w:val="00B3571D"/>
    <w:rsid w:val="00B41FF2"/>
    <w:rsid w:val="00B424A1"/>
    <w:rsid w:val="00B42B32"/>
    <w:rsid w:val="00B438A7"/>
    <w:rsid w:val="00B43D2D"/>
    <w:rsid w:val="00B4616E"/>
    <w:rsid w:val="00B475A6"/>
    <w:rsid w:val="00B47AA5"/>
    <w:rsid w:val="00B50A3A"/>
    <w:rsid w:val="00B51C97"/>
    <w:rsid w:val="00B51D18"/>
    <w:rsid w:val="00B532E8"/>
    <w:rsid w:val="00B537C4"/>
    <w:rsid w:val="00B56609"/>
    <w:rsid w:val="00B6080A"/>
    <w:rsid w:val="00B60C31"/>
    <w:rsid w:val="00B620D5"/>
    <w:rsid w:val="00B6432E"/>
    <w:rsid w:val="00B6729D"/>
    <w:rsid w:val="00B67D83"/>
    <w:rsid w:val="00B7163D"/>
    <w:rsid w:val="00B7407A"/>
    <w:rsid w:val="00B76B08"/>
    <w:rsid w:val="00B801A8"/>
    <w:rsid w:val="00B8036B"/>
    <w:rsid w:val="00B8129C"/>
    <w:rsid w:val="00B85B2D"/>
    <w:rsid w:val="00B85B8F"/>
    <w:rsid w:val="00B87A93"/>
    <w:rsid w:val="00B90AB2"/>
    <w:rsid w:val="00B92731"/>
    <w:rsid w:val="00B92F35"/>
    <w:rsid w:val="00B93A62"/>
    <w:rsid w:val="00B949B9"/>
    <w:rsid w:val="00B96FA0"/>
    <w:rsid w:val="00BA016D"/>
    <w:rsid w:val="00BA2CF9"/>
    <w:rsid w:val="00BA5F27"/>
    <w:rsid w:val="00BA663A"/>
    <w:rsid w:val="00BA7860"/>
    <w:rsid w:val="00BB1DF7"/>
    <w:rsid w:val="00BB2434"/>
    <w:rsid w:val="00BB41B1"/>
    <w:rsid w:val="00BB41FA"/>
    <w:rsid w:val="00BC1178"/>
    <w:rsid w:val="00BC1778"/>
    <w:rsid w:val="00BC5002"/>
    <w:rsid w:val="00BD00AC"/>
    <w:rsid w:val="00BD09EB"/>
    <w:rsid w:val="00BD0CB1"/>
    <w:rsid w:val="00BD55D0"/>
    <w:rsid w:val="00BD6523"/>
    <w:rsid w:val="00BD66D0"/>
    <w:rsid w:val="00BD7606"/>
    <w:rsid w:val="00BE101E"/>
    <w:rsid w:val="00BE2AA8"/>
    <w:rsid w:val="00BE30C1"/>
    <w:rsid w:val="00BE55D0"/>
    <w:rsid w:val="00BE58EC"/>
    <w:rsid w:val="00BE5E9A"/>
    <w:rsid w:val="00BE6D54"/>
    <w:rsid w:val="00BF0200"/>
    <w:rsid w:val="00BF03F4"/>
    <w:rsid w:val="00BF10F8"/>
    <w:rsid w:val="00BF1FAC"/>
    <w:rsid w:val="00BF39A7"/>
    <w:rsid w:val="00BF3E37"/>
    <w:rsid w:val="00BF4E0A"/>
    <w:rsid w:val="00BF4EEC"/>
    <w:rsid w:val="00C00DF3"/>
    <w:rsid w:val="00C01B71"/>
    <w:rsid w:val="00C01DFF"/>
    <w:rsid w:val="00C02FA9"/>
    <w:rsid w:val="00C03115"/>
    <w:rsid w:val="00C04153"/>
    <w:rsid w:val="00C05342"/>
    <w:rsid w:val="00C1067A"/>
    <w:rsid w:val="00C1236F"/>
    <w:rsid w:val="00C14DD8"/>
    <w:rsid w:val="00C21951"/>
    <w:rsid w:val="00C22049"/>
    <w:rsid w:val="00C228AB"/>
    <w:rsid w:val="00C235A3"/>
    <w:rsid w:val="00C250EE"/>
    <w:rsid w:val="00C26081"/>
    <w:rsid w:val="00C30338"/>
    <w:rsid w:val="00C30538"/>
    <w:rsid w:val="00C31133"/>
    <w:rsid w:val="00C31730"/>
    <w:rsid w:val="00C34325"/>
    <w:rsid w:val="00C345D7"/>
    <w:rsid w:val="00C35467"/>
    <w:rsid w:val="00C364D5"/>
    <w:rsid w:val="00C36BD5"/>
    <w:rsid w:val="00C37322"/>
    <w:rsid w:val="00C37591"/>
    <w:rsid w:val="00C40A5A"/>
    <w:rsid w:val="00C413D4"/>
    <w:rsid w:val="00C41CF8"/>
    <w:rsid w:val="00C42217"/>
    <w:rsid w:val="00C442C9"/>
    <w:rsid w:val="00C45907"/>
    <w:rsid w:val="00C46016"/>
    <w:rsid w:val="00C46271"/>
    <w:rsid w:val="00C4695B"/>
    <w:rsid w:val="00C5172D"/>
    <w:rsid w:val="00C52B0A"/>
    <w:rsid w:val="00C54568"/>
    <w:rsid w:val="00C556BC"/>
    <w:rsid w:val="00C5584D"/>
    <w:rsid w:val="00C6280F"/>
    <w:rsid w:val="00C634E8"/>
    <w:rsid w:val="00C635A5"/>
    <w:rsid w:val="00C6448B"/>
    <w:rsid w:val="00C65581"/>
    <w:rsid w:val="00C662A1"/>
    <w:rsid w:val="00C663C1"/>
    <w:rsid w:val="00C66EE5"/>
    <w:rsid w:val="00C70447"/>
    <w:rsid w:val="00C705BB"/>
    <w:rsid w:val="00C710D3"/>
    <w:rsid w:val="00C743D3"/>
    <w:rsid w:val="00C82221"/>
    <w:rsid w:val="00C83098"/>
    <w:rsid w:val="00C839F7"/>
    <w:rsid w:val="00C86746"/>
    <w:rsid w:val="00C86DAF"/>
    <w:rsid w:val="00C86EF8"/>
    <w:rsid w:val="00C90897"/>
    <w:rsid w:val="00C90ED8"/>
    <w:rsid w:val="00C91A6C"/>
    <w:rsid w:val="00C92BBB"/>
    <w:rsid w:val="00C93BFF"/>
    <w:rsid w:val="00C9600E"/>
    <w:rsid w:val="00CA01C0"/>
    <w:rsid w:val="00CA0242"/>
    <w:rsid w:val="00CA027A"/>
    <w:rsid w:val="00CA23ED"/>
    <w:rsid w:val="00CA4C15"/>
    <w:rsid w:val="00CA5686"/>
    <w:rsid w:val="00CA648A"/>
    <w:rsid w:val="00CB0126"/>
    <w:rsid w:val="00CB0EC5"/>
    <w:rsid w:val="00CB3112"/>
    <w:rsid w:val="00CB5454"/>
    <w:rsid w:val="00CB5505"/>
    <w:rsid w:val="00CB705A"/>
    <w:rsid w:val="00CC1FED"/>
    <w:rsid w:val="00CC3399"/>
    <w:rsid w:val="00CC4FD2"/>
    <w:rsid w:val="00CC7E76"/>
    <w:rsid w:val="00CD04A6"/>
    <w:rsid w:val="00CD058D"/>
    <w:rsid w:val="00CD274F"/>
    <w:rsid w:val="00CD3BD5"/>
    <w:rsid w:val="00CD48DB"/>
    <w:rsid w:val="00CD4E22"/>
    <w:rsid w:val="00CD742F"/>
    <w:rsid w:val="00CD7613"/>
    <w:rsid w:val="00CE0B46"/>
    <w:rsid w:val="00CE154B"/>
    <w:rsid w:val="00CE3D2B"/>
    <w:rsid w:val="00CE585E"/>
    <w:rsid w:val="00CE5C80"/>
    <w:rsid w:val="00CE5E83"/>
    <w:rsid w:val="00CE6242"/>
    <w:rsid w:val="00CF02E2"/>
    <w:rsid w:val="00CF1312"/>
    <w:rsid w:val="00CF1545"/>
    <w:rsid w:val="00CF1A15"/>
    <w:rsid w:val="00CF1D38"/>
    <w:rsid w:val="00CF2E49"/>
    <w:rsid w:val="00CF3CFB"/>
    <w:rsid w:val="00CF44A8"/>
    <w:rsid w:val="00CF5849"/>
    <w:rsid w:val="00CF7F82"/>
    <w:rsid w:val="00D01B53"/>
    <w:rsid w:val="00D03DB7"/>
    <w:rsid w:val="00D0540E"/>
    <w:rsid w:val="00D060A4"/>
    <w:rsid w:val="00D07F1E"/>
    <w:rsid w:val="00D12D57"/>
    <w:rsid w:val="00D1455F"/>
    <w:rsid w:val="00D14EAD"/>
    <w:rsid w:val="00D1692A"/>
    <w:rsid w:val="00D20D8B"/>
    <w:rsid w:val="00D22804"/>
    <w:rsid w:val="00D23CBD"/>
    <w:rsid w:val="00D25E4E"/>
    <w:rsid w:val="00D26080"/>
    <w:rsid w:val="00D2696E"/>
    <w:rsid w:val="00D27D5F"/>
    <w:rsid w:val="00D342E6"/>
    <w:rsid w:val="00D35DBE"/>
    <w:rsid w:val="00D36AD4"/>
    <w:rsid w:val="00D42484"/>
    <w:rsid w:val="00D507E9"/>
    <w:rsid w:val="00D5367C"/>
    <w:rsid w:val="00D549A0"/>
    <w:rsid w:val="00D55E4E"/>
    <w:rsid w:val="00D576EE"/>
    <w:rsid w:val="00D5799B"/>
    <w:rsid w:val="00D607FF"/>
    <w:rsid w:val="00D60E10"/>
    <w:rsid w:val="00D610A7"/>
    <w:rsid w:val="00D61729"/>
    <w:rsid w:val="00D625E5"/>
    <w:rsid w:val="00D6306E"/>
    <w:rsid w:val="00D63A94"/>
    <w:rsid w:val="00D63AE5"/>
    <w:rsid w:val="00D6558E"/>
    <w:rsid w:val="00D666A1"/>
    <w:rsid w:val="00D70031"/>
    <w:rsid w:val="00D71AC9"/>
    <w:rsid w:val="00D71E96"/>
    <w:rsid w:val="00D7366B"/>
    <w:rsid w:val="00D75568"/>
    <w:rsid w:val="00D75F54"/>
    <w:rsid w:val="00D761F8"/>
    <w:rsid w:val="00D76208"/>
    <w:rsid w:val="00D773FD"/>
    <w:rsid w:val="00D801C9"/>
    <w:rsid w:val="00D80761"/>
    <w:rsid w:val="00D84363"/>
    <w:rsid w:val="00D90D0C"/>
    <w:rsid w:val="00D947BB"/>
    <w:rsid w:val="00D94A69"/>
    <w:rsid w:val="00D94D4E"/>
    <w:rsid w:val="00DA265F"/>
    <w:rsid w:val="00DA2E75"/>
    <w:rsid w:val="00DA3C0F"/>
    <w:rsid w:val="00DA43F1"/>
    <w:rsid w:val="00DA62D2"/>
    <w:rsid w:val="00DA671F"/>
    <w:rsid w:val="00DA6762"/>
    <w:rsid w:val="00DA7047"/>
    <w:rsid w:val="00DA7F50"/>
    <w:rsid w:val="00DB0824"/>
    <w:rsid w:val="00DB0836"/>
    <w:rsid w:val="00DB4BA4"/>
    <w:rsid w:val="00DB7154"/>
    <w:rsid w:val="00DB7B34"/>
    <w:rsid w:val="00DC5C22"/>
    <w:rsid w:val="00DC6355"/>
    <w:rsid w:val="00DD0B19"/>
    <w:rsid w:val="00DD11FA"/>
    <w:rsid w:val="00DD1719"/>
    <w:rsid w:val="00DD277D"/>
    <w:rsid w:val="00DD498A"/>
    <w:rsid w:val="00DD4CA3"/>
    <w:rsid w:val="00DD53B9"/>
    <w:rsid w:val="00DE7E7B"/>
    <w:rsid w:val="00DF0743"/>
    <w:rsid w:val="00DF1A0F"/>
    <w:rsid w:val="00DF1D32"/>
    <w:rsid w:val="00DF3023"/>
    <w:rsid w:val="00DF3D44"/>
    <w:rsid w:val="00DF458A"/>
    <w:rsid w:val="00DF4CEB"/>
    <w:rsid w:val="00DF5FE8"/>
    <w:rsid w:val="00DF6489"/>
    <w:rsid w:val="00DF6CA4"/>
    <w:rsid w:val="00E04A85"/>
    <w:rsid w:val="00E06677"/>
    <w:rsid w:val="00E07379"/>
    <w:rsid w:val="00E121F0"/>
    <w:rsid w:val="00E1274D"/>
    <w:rsid w:val="00E14921"/>
    <w:rsid w:val="00E14A4B"/>
    <w:rsid w:val="00E1586B"/>
    <w:rsid w:val="00E16193"/>
    <w:rsid w:val="00E16F43"/>
    <w:rsid w:val="00E22DA1"/>
    <w:rsid w:val="00E23AB8"/>
    <w:rsid w:val="00E258AD"/>
    <w:rsid w:val="00E35260"/>
    <w:rsid w:val="00E35987"/>
    <w:rsid w:val="00E35C16"/>
    <w:rsid w:val="00E40309"/>
    <w:rsid w:val="00E41EE6"/>
    <w:rsid w:val="00E420C7"/>
    <w:rsid w:val="00E43062"/>
    <w:rsid w:val="00E43C9D"/>
    <w:rsid w:val="00E45C11"/>
    <w:rsid w:val="00E52DFB"/>
    <w:rsid w:val="00E53139"/>
    <w:rsid w:val="00E54846"/>
    <w:rsid w:val="00E5731E"/>
    <w:rsid w:val="00E610AA"/>
    <w:rsid w:val="00E639A0"/>
    <w:rsid w:val="00E64B53"/>
    <w:rsid w:val="00E655C8"/>
    <w:rsid w:val="00E67EF0"/>
    <w:rsid w:val="00E73250"/>
    <w:rsid w:val="00E779EF"/>
    <w:rsid w:val="00E77D98"/>
    <w:rsid w:val="00E77DA4"/>
    <w:rsid w:val="00E8180B"/>
    <w:rsid w:val="00E83329"/>
    <w:rsid w:val="00E91DC2"/>
    <w:rsid w:val="00E955F0"/>
    <w:rsid w:val="00E95814"/>
    <w:rsid w:val="00E95A77"/>
    <w:rsid w:val="00E96054"/>
    <w:rsid w:val="00EA007C"/>
    <w:rsid w:val="00EA55CE"/>
    <w:rsid w:val="00EA687F"/>
    <w:rsid w:val="00EA7B84"/>
    <w:rsid w:val="00EB0CBC"/>
    <w:rsid w:val="00EB2429"/>
    <w:rsid w:val="00EB2FCE"/>
    <w:rsid w:val="00EB2FE9"/>
    <w:rsid w:val="00EB74C2"/>
    <w:rsid w:val="00EB7FDC"/>
    <w:rsid w:val="00EC01DE"/>
    <w:rsid w:val="00EC0D84"/>
    <w:rsid w:val="00EC321C"/>
    <w:rsid w:val="00EC4831"/>
    <w:rsid w:val="00EC59B5"/>
    <w:rsid w:val="00EC65BF"/>
    <w:rsid w:val="00EC6E1C"/>
    <w:rsid w:val="00EC6F8E"/>
    <w:rsid w:val="00ED02C3"/>
    <w:rsid w:val="00ED091E"/>
    <w:rsid w:val="00ED0BF0"/>
    <w:rsid w:val="00ED1665"/>
    <w:rsid w:val="00ED21F2"/>
    <w:rsid w:val="00ED361F"/>
    <w:rsid w:val="00ED4375"/>
    <w:rsid w:val="00ED4A8B"/>
    <w:rsid w:val="00ED4E7B"/>
    <w:rsid w:val="00ED7BA1"/>
    <w:rsid w:val="00EE0C3B"/>
    <w:rsid w:val="00EE0FF3"/>
    <w:rsid w:val="00EE32E9"/>
    <w:rsid w:val="00EE67D6"/>
    <w:rsid w:val="00EE7805"/>
    <w:rsid w:val="00EF2F97"/>
    <w:rsid w:val="00EF32CF"/>
    <w:rsid w:val="00EF5144"/>
    <w:rsid w:val="00EF708C"/>
    <w:rsid w:val="00F10482"/>
    <w:rsid w:val="00F1180E"/>
    <w:rsid w:val="00F12725"/>
    <w:rsid w:val="00F12989"/>
    <w:rsid w:val="00F13642"/>
    <w:rsid w:val="00F13688"/>
    <w:rsid w:val="00F14124"/>
    <w:rsid w:val="00F175CA"/>
    <w:rsid w:val="00F20F6F"/>
    <w:rsid w:val="00F21531"/>
    <w:rsid w:val="00F22A3C"/>
    <w:rsid w:val="00F2491A"/>
    <w:rsid w:val="00F26E64"/>
    <w:rsid w:val="00F2715C"/>
    <w:rsid w:val="00F27F54"/>
    <w:rsid w:val="00F3078E"/>
    <w:rsid w:val="00F32392"/>
    <w:rsid w:val="00F32563"/>
    <w:rsid w:val="00F32F68"/>
    <w:rsid w:val="00F353F7"/>
    <w:rsid w:val="00F35F77"/>
    <w:rsid w:val="00F41448"/>
    <w:rsid w:val="00F41B1C"/>
    <w:rsid w:val="00F41B8A"/>
    <w:rsid w:val="00F41D95"/>
    <w:rsid w:val="00F42587"/>
    <w:rsid w:val="00F42C8C"/>
    <w:rsid w:val="00F47CAE"/>
    <w:rsid w:val="00F51368"/>
    <w:rsid w:val="00F520B3"/>
    <w:rsid w:val="00F5217C"/>
    <w:rsid w:val="00F609BE"/>
    <w:rsid w:val="00F61002"/>
    <w:rsid w:val="00F66954"/>
    <w:rsid w:val="00F71A79"/>
    <w:rsid w:val="00F71CFA"/>
    <w:rsid w:val="00F71FD3"/>
    <w:rsid w:val="00F73131"/>
    <w:rsid w:val="00F7355F"/>
    <w:rsid w:val="00F735CA"/>
    <w:rsid w:val="00F7421D"/>
    <w:rsid w:val="00F7454C"/>
    <w:rsid w:val="00F8035A"/>
    <w:rsid w:val="00F81CE2"/>
    <w:rsid w:val="00F82FCB"/>
    <w:rsid w:val="00F83ACB"/>
    <w:rsid w:val="00F8494C"/>
    <w:rsid w:val="00F84AE1"/>
    <w:rsid w:val="00F878FA"/>
    <w:rsid w:val="00F87F9F"/>
    <w:rsid w:val="00F92164"/>
    <w:rsid w:val="00F92B44"/>
    <w:rsid w:val="00F92EA7"/>
    <w:rsid w:val="00F94C3B"/>
    <w:rsid w:val="00F966E5"/>
    <w:rsid w:val="00FA0127"/>
    <w:rsid w:val="00FA0626"/>
    <w:rsid w:val="00FA1AB9"/>
    <w:rsid w:val="00FA2C43"/>
    <w:rsid w:val="00FA60E2"/>
    <w:rsid w:val="00FB1B1D"/>
    <w:rsid w:val="00FB2F33"/>
    <w:rsid w:val="00FB30B8"/>
    <w:rsid w:val="00FB44A7"/>
    <w:rsid w:val="00FB6EB8"/>
    <w:rsid w:val="00FB76AD"/>
    <w:rsid w:val="00FC1C94"/>
    <w:rsid w:val="00FC2D82"/>
    <w:rsid w:val="00FC3751"/>
    <w:rsid w:val="00FC49C6"/>
    <w:rsid w:val="00FC4C51"/>
    <w:rsid w:val="00FC507A"/>
    <w:rsid w:val="00FC510C"/>
    <w:rsid w:val="00FC581B"/>
    <w:rsid w:val="00FD041F"/>
    <w:rsid w:val="00FD0B21"/>
    <w:rsid w:val="00FD3ED7"/>
    <w:rsid w:val="00FD7775"/>
    <w:rsid w:val="00FE0216"/>
    <w:rsid w:val="00FE2418"/>
    <w:rsid w:val="00FE392C"/>
    <w:rsid w:val="00FE3E3E"/>
    <w:rsid w:val="00FE3E4A"/>
    <w:rsid w:val="00FE4C02"/>
    <w:rsid w:val="00FE5F32"/>
    <w:rsid w:val="00FE61D7"/>
    <w:rsid w:val="00FE6E11"/>
    <w:rsid w:val="00FE7051"/>
    <w:rsid w:val="00FF1847"/>
    <w:rsid w:val="00FF1DD5"/>
    <w:rsid w:val="00FF3C70"/>
    <w:rsid w:val="00FF3E68"/>
    <w:rsid w:val="00FF50A5"/>
    <w:rsid w:val="00FF58E0"/>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c00,#d60000"/>
    </o:shapedefaults>
    <o:shapelayout v:ext="edit">
      <o:idmap v:ext="edit" data="1"/>
    </o:shapelayout>
  </w:shapeDefaults>
  <w:decimalSymbol w:val=","/>
  <w:listSeparator w:val=";"/>
  <w14:docId w14:val="7895B463"/>
  <w15:docId w15:val="{22FED6F9-3820-482F-81C8-CCE61D56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F4"/>
    <w:rPr>
      <w:sz w:val="24"/>
      <w:szCs w:val="24"/>
    </w:rPr>
  </w:style>
  <w:style w:type="paragraph" w:styleId="1">
    <w:name w:val="heading 1"/>
    <w:basedOn w:val="a"/>
    <w:next w:val="a"/>
    <w:link w:val="10"/>
    <w:qFormat/>
    <w:rsid w:val="00556A77"/>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556A77"/>
    <w:pPr>
      <w:keepNext/>
      <w:jc w:val="center"/>
      <w:outlineLvl w:val="1"/>
    </w:pPr>
    <w:rPr>
      <w:rFonts w:ascii="Cambria" w:hAnsi="Cambria"/>
      <w:b/>
      <w:bCs/>
      <w:i/>
      <w:iCs/>
      <w:sz w:val="28"/>
      <w:szCs w:val="28"/>
    </w:rPr>
  </w:style>
  <w:style w:type="paragraph" w:styleId="30">
    <w:name w:val="heading 3"/>
    <w:basedOn w:val="a"/>
    <w:next w:val="a"/>
    <w:link w:val="31"/>
    <w:qFormat/>
    <w:rsid w:val="00556A77"/>
    <w:pPr>
      <w:keepNext/>
      <w:ind w:firstLine="720"/>
      <w:jc w:val="center"/>
      <w:outlineLvl w:val="2"/>
    </w:pPr>
    <w:rPr>
      <w:rFonts w:ascii="Cambria" w:hAnsi="Cambria"/>
      <w:b/>
      <w:bCs/>
      <w:sz w:val="26"/>
      <w:szCs w:val="26"/>
    </w:rPr>
  </w:style>
  <w:style w:type="paragraph" w:styleId="5">
    <w:name w:val="heading 5"/>
    <w:basedOn w:val="a"/>
    <w:next w:val="a"/>
    <w:link w:val="50"/>
    <w:qFormat/>
    <w:rsid w:val="00556A77"/>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556A77"/>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87F3C"/>
    <w:pPr>
      <w:tabs>
        <w:tab w:val="center" w:pos="4677"/>
        <w:tab w:val="right" w:pos="9355"/>
      </w:tabs>
    </w:pPr>
  </w:style>
  <w:style w:type="character" w:styleId="a6">
    <w:name w:val="Hyperlink"/>
    <w:basedOn w:val="a0"/>
    <w:uiPriority w:val="99"/>
    <w:rsid w:val="00987F3C"/>
    <w:rPr>
      <w:color w:val="0000FF"/>
      <w:u w:val="single"/>
    </w:rPr>
  </w:style>
  <w:style w:type="paragraph" w:styleId="a7">
    <w:name w:val="footer"/>
    <w:basedOn w:val="a"/>
    <w:link w:val="a8"/>
    <w:rsid w:val="00FB2F33"/>
    <w:pPr>
      <w:tabs>
        <w:tab w:val="center" w:pos="4677"/>
        <w:tab w:val="right" w:pos="9355"/>
      </w:tabs>
    </w:pPr>
  </w:style>
  <w:style w:type="paragraph" w:customStyle="1" w:styleId="ConsTitle">
    <w:name w:val="ConsTitle"/>
    <w:rsid w:val="00734D35"/>
    <w:pPr>
      <w:widowControl w:val="0"/>
      <w:autoSpaceDE w:val="0"/>
      <w:autoSpaceDN w:val="0"/>
      <w:adjustRightInd w:val="0"/>
    </w:pPr>
    <w:rPr>
      <w:rFonts w:ascii="Arial" w:hAnsi="Arial" w:cs="Arial"/>
      <w:b/>
      <w:bCs/>
      <w:sz w:val="16"/>
      <w:szCs w:val="16"/>
    </w:rPr>
  </w:style>
  <w:style w:type="character" w:customStyle="1" w:styleId="a8">
    <w:name w:val="Нижний колонтитул Знак"/>
    <w:basedOn w:val="a0"/>
    <w:link w:val="a7"/>
    <w:rsid w:val="00FE4C02"/>
    <w:rPr>
      <w:sz w:val="24"/>
      <w:szCs w:val="24"/>
    </w:rPr>
  </w:style>
  <w:style w:type="paragraph" w:styleId="a9">
    <w:name w:val="Balloon Text"/>
    <w:basedOn w:val="a"/>
    <w:link w:val="aa"/>
    <w:rsid w:val="00FE4C02"/>
    <w:rPr>
      <w:rFonts w:ascii="Tahoma" w:hAnsi="Tahoma" w:cs="Tahoma"/>
      <w:sz w:val="16"/>
      <w:szCs w:val="16"/>
    </w:rPr>
  </w:style>
  <w:style w:type="character" w:customStyle="1" w:styleId="aa">
    <w:name w:val="Текст выноски Знак"/>
    <w:basedOn w:val="a0"/>
    <w:link w:val="a9"/>
    <w:rsid w:val="00FE4C02"/>
    <w:rPr>
      <w:rFonts w:ascii="Tahoma" w:hAnsi="Tahoma" w:cs="Tahoma"/>
      <w:sz w:val="16"/>
      <w:szCs w:val="16"/>
    </w:rPr>
  </w:style>
  <w:style w:type="paragraph" w:styleId="ab">
    <w:name w:val="List Paragraph"/>
    <w:basedOn w:val="a"/>
    <w:uiPriority w:val="34"/>
    <w:qFormat/>
    <w:rsid w:val="00A530B1"/>
    <w:pPr>
      <w:ind w:left="720"/>
      <w:contextualSpacing/>
    </w:pPr>
  </w:style>
  <w:style w:type="character" w:styleId="ac">
    <w:name w:val="annotation reference"/>
    <w:basedOn w:val="a0"/>
    <w:semiHidden/>
    <w:unhideWhenUsed/>
    <w:rsid w:val="00BC1778"/>
    <w:rPr>
      <w:sz w:val="16"/>
      <w:szCs w:val="16"/>
    </w:rPr>
  </w:style>
  <w:style w:type="paragraph" w:styleId="ad">
    <w:name w:val="annotation text"/>
    <w:basedOn w:val="a"/>
    <w:link w:val="ae"/>
    <w:semiHidden/>
    <w:unhideWhenUsed/>
    <w:rsid w:val="00BC1778"/>
    <w:rPr>
      <w:sz w:val="20"/>
      <w:szCs w:val="20"/>
    </w:rPr>
  </w:style>
  <w:style w:type="character" w:customStyle="1" w:styleId="ae">
    <w:name w:val="Текст примечания Знак"/>
    <w:basedOn w:val="a0"/>
    <w:link w:val="ad"/>
    <w:semiHidden/>
    <w:rsid w:val="00BC1778"/>
  </w:style>
  <w:style w:type="paragraph" w:styleId="af">
    <w:name w:val="annotation subject"/>
    <w:basedOn w:val="ad"/>
    <w:next w:val="ad"/>
    <w:link w:val="af0"/>
    <w:semiHidden/>
    <w:unhideWhenUsed/>
    <w:rsid w:val="00BC1778"/>
    <w:rPr>
      <w:b/>
      <w:bCs/>
    </w:rPr>
  </w:style>
  <w:style w:type="character" w:customStyle="1" w:styleId="af0">
    <w:name w:val="Тема примечания Знак"/>
    <w:basedOn w:val="ae"/>
    <w:link w:val="af"/>
    <w:semiHidden/>
    <w:rsid w:val="00BC1778"/>
    <w:rPr>
      <w:b/>
      <w:bCs/>
    </w:rPr>
  </w:style>
  <w:style w:type="paragraph" w:customStyle="1" w:styleId="ConsPlusNormal">
    <w:name w:val="ConsPlusNormal"/>
    <w:rsid w:val="00857D9A"/>
    <w:pPr>
      <w:widowControl w:val="0"/>
      <w:autoSpaceDE w:val="0"/>
      <w:autoSpaceDN w:val="0"/>
    </w:pPr>
    <w:rPr>
      <w:rFonts w:ascii="Calibri" w:hAnsi="Calibri" w:cs="Calibri"/>
      <w:sz w:val="22"/>
    </w:rPr>
  </w:style>
  <w:style w:type="paragraph" w:styleId="af1">
    <w:name w:val="Revision"/>
    <w:hidden/>
    <w:uiPriority w:val="99"/>
    <w:semiHidden/>
    <w:rsid w:val="00857D9A"/>
    <w:rPr>
      <w:sz w:val="24"/>
      <w:szCs w:val="24"/>
    </w:rPr>
  </w:style>
  <w:style w:type="character" w:customStyle="1" w:styleId="10">
    <w:name w:val="Заголовок 1 Знак"/>
    <w:basedOn w:val="a0"/>
    <w:link w:val="1"/>
    <w:rsid w:val="00556A77"/>
    <w:rPr>
      <w:rFonts w:ascii="Cambria" w:hAnsi="Cambria"/>
      <w:b/>
      <w:bCs/>
      <w:kern w:val="32"/>
      <w:sz w:val="32"/>
      <w:szCs w:val="32"/>
    </w:rPr>
  </w:style>
  <w:style w:type="character" w:customStyle="1" w:styleId="21">
    <w:name w:val="Заголовок 2 Знак"/>
    <w:basedOn w:val="a0"/>
    <w:link w:val="20"/>
    <w:rsid w:val="00556A77"/>
    <w:rPr>
      <w:rFonts w:ascii="Cambria" w:hAnsi="Cambria"/>
      <w:b/>
      <w:bCs/>
      <w:i/>
      <w:iCs/>
      <w:sz w:val="28"/>
      <w:szCs w:val="28"/>
    </w:rPr>
  </w:style>
  <w:style w:type="character" w:customStyle="1" w:styleId="31">
    <w:name w:val="Заголовок 3 Знак"/>
    <w:basedOn w:val="a0"/>
    <w:link w:val="30"/>
    <w:rsid w:val="00556A77"/>
    <w:rPr>
      <w:rFonts w:ascii="Cambria" w:hAnsi="Cambria"/>
      <w:b/>
      <w:bCs/>
      <w:sz w:val="26"/>
      <w:szCs w:val="26"/>
    </w:rPr>
  </w:style>
  <w:style w:type="character" w:customStyle="1" w:styleId="50">
    <w:name w:val="Заголовок 5 Знак"/>
    <w:basedOn w:val="a0"/>
    <w:link w:val="5"/>
    <w:rsid w:val="00556A77"/>
    <w:rPr>
      <w:rFonts w:ascii="Calibri" w:hAnsi="Calibri"/>
      <w:b/>
      <w:bCs/>
      <w:i/>
      <w:iCs/>
      <w:sz w:val="26"/>
      <w:szCs w:val="26"/>
    </w:rPr>
  </w:style>
  <w:style w:type="character" w:customStyle="1" w:styleId="80">
    <w:name w:val="Заголовок 8 Знак"/>
    <w:basedOn w:val="a0"/>
    <w:link w:val="8"/>
    <w:rsid w:val="00556A77"/>
    <w:rPr>
      <w:rFonts w:ascii="Calibri" w:hAnsi="Calibri"/>
      <w:i/>
      <w:iCs/>
      <w:sz w:val="24"/>
      <w:szCs w:val="24"/>
    </w:rPr>
  </w:style>
  <w:style w:type="paragraph" w:customStyle="1" w:styleId="ConsNormal">
    <w:name w:val="ConsNormal"/>
    <w:rsid w:val="00556A77"/>
    <w:pPr>
      <w:widowControl w:val="0"/>
      <w:autoSpaceDE w:val="0"/>
      <w:autoSpaceDN w:val="0"/>
      <w:adjustRightInd w:val="0"/>
      <w:ind w:firstLine="720"/>
    </w:pPr>
    <w:rPr>
      <w:rFonts w:ascii="Arial" w:hAnsi="Arial" w:cs="Arial"/>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556A77"/>
    <w:pPr>
      <w:spacing w:before="480" w:after="240" w:line="360" w:lineRule="exact"/>
      <w:jc w:val="center"/>
    </w:pPr>
    <w:rPr>
      <w:b/>
      <w:szCs w:val="20"/>
    </w:rPr>
  </w:style>
  <w:style w:type="character" w:customStyle="1" w:styleId="af3">
    <w:name w:val="Основной текст Знак"/>
    <w:basedOn w:val="a0"/>
    <w:semiHidden/>
    <w:rsid w:val="00556A77"/>
    <w:rPr>
      <w:sz w:val="24"/>
      <w:szCs w:val="24"/>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556A77"/>
    <w:rPr>
      <w:b/>
      <w:sz w:val="24"/>
    </w:rPr>
  </w:style>
  <w:style w:type="paragraph" w:customStyle="1" w:styleId="11">
    <w:name w:val="Обычный1"/>
    <w:link w:val="Normal"/>
    <w:rsid w:val="00556A77"/>
    <w:pPr>
      <w:ind w:firstLine="720"/>
      <w:jc w:val="both"/>
    </w:pPr>
    <w:rPr>
      <w:sz w:val="22"/>
    </w:rPr>
  </w:style>
  <w:style w:type="paragraph" w:customStyle="1" w:styleId="ConsNonformat">
    <w:name w:val="ConsNonformat"/>
    <w:uiPriority w:val="99"/>
    <w:rsid w:val="00556A77"/>
    <w:pPr>
      <w:widowControl w:val="0"/>
      <w:autoSpaceDE w:val="0"/>
      <w:autoSpaceDN w:val="0"/>
      <w:adjustRightInd w:val="0"/>
    </w:pPr>
    <w:rPr>
      <w:rFonts w:ascii="Courier New" w:hAnsi="Courier New" w:cs="Courier New"/>
    </w:rPr>
  </w:style>
  <w:style w:type="paragraph" w:styleId="af4">
    <w:name w:val="Body Text Indent"/>
    <w:basedOn w:val="a"/>
    <w:link w:val="af5"/>
    <w:rsid w:val="00556A77"/>
    <w:pPr>
      <w:ind w:firstLine="360"/>
      <w:jc w:val="both"/>
    </w:pPr>
    <w:rPr>
      <w:szCs w:val="20"/>
    </w:rPr>
  </w:style>
  <w:style w:type="character" w:customStyle="1" w:styleId="af5">
    <w:name w:val="Основной текст с отступом Знак"/>
    <w:basedOn w:val="a0"/>
    <w:link w:val="af4"/>
    <w:rsid w:val="00556A77"/>
    <w:rPr>
      <w:sz w:val="24"/>
    </w:rPr>
  </w:style>
  <w:style w:type="paragraph" w:styleId="23">
    <w:name w:val="Body Text 2"/>
    <w:basedOn w:val="a"/>
    <w:link w:val="24"/>
    <w:rsid w:val="00556A77"/>
    <w:pPr>
      <w:jc w:val="both"/>
    </w:pPr>
  </w:style>
  <w:style w:type="character" w:customStyle="1" w:styleId="24">
    <w:name w:val="Основной текст 2 Знак"/>
    <w:basedOn w:val="a0"/>
    <w:link w:val="23"/>
    <w:rsid w:val="00556A77"/>
    <w:rPr>
      <w:sz w:val="24"/>
      <w:szCs w:val="24"/>
    </w:rPr>
  </w:style>
  <w:style w:type="character" w:styleId="af6">
    <w:name w:val="page number"/>
    <w:rsid w:val="00556A77"/>
    <w:rPr>
      <w:rFonts w:cs="Times New Roman"/>
    </w:rPr>
  </w:style>
  <w:style w:type="character" w:customStyle="1" w:styleId="a5">
    <w:name w:val="Верхний колонтитул Знак"/>
    <w:link w:val="a4"/>
    <w:uiPriority w:val="99"/>
    <w:locked/>
    <w:rsid w:val="00556A77"/>
    <w:rPr>
      <w:sz w:val="24"/>
      <w:szCs w:val="24"/>
    </w:rPr>
  </w:style>
  <w:style w:type="paragraph" w:styleId="af7">
    <w:name w:val="Title"/>
    <w:basedOn w:val="a"/>
    <w:link w:val="af8"/>
    <w:qFormat/>
    <w:rsid w:val="00556A77"/>
    <w:pPr>
      <w:jc w:val="center"/>
    </w:pPr>
    <w:rPr>
      <w:rFonts w:ascii="Cambria" w:hAnsi="Cambria"/>
      <w:b/>
      <w:bCs/>
      <w:kern w:val="28"/>
      <w:sz w:val="32"/>
      <w:szCs w:val="32"/>
    </w:rPr>
  </w:style>
  <w:style w:type="character" w:customStyle="1" w:styleId="af8">
    <w:name w:val="Заголовок Знак"/>
    <w:basedOn w:val="a0"/>
    <w:link w:val="af7"/>
    <w:rsid w:val="00556A77"/>
    <w:rPr>
      <w:rFonts w:ascii="Cambria" w:hAnsi="Cambria"/>
      <w:b/>
      <w:bCs/>
      <w:kern w:val="28"/>
      <w:sz w:val="32"/>
      <w:szCs w:val="32"/>
    </w:rPr>
  </w:style>
  <w:style w:type="paragraph" w:customStyle="1" w:styleId="12">
    <w:name w:val="Основной текст с отступом1"/>
    <w:basedOn w:val="a"/>
    <w:rsid w:val="00556A77"/>
    <w:pPr>
      <w:suppressAutoHyphens/>
      <w:autoSpaceDE w:val="0"/>
      <w:autoSpaceDN w:val="0"/>
      <w:ind w:firstLine="420"/>
      <w:jc w:val="both"/>
    </w:pPr>
    <w:rPr>
      <w:spacing w:val="-3"/>
      <w:sz w:val="20"/>
    </w:rPr>
  </w:style>
  <w:style w:type="paragraph" w:styleId="af9">
    <w:name w:val="Plain Text"/>
    <w:basedOn w:val="a"/>
    <w:link w:val="afa"/>
    <w:uiPriority w:val="99"/>
    <w:rsid w:val="00556A77"/>
    <w:rPr>
      <w:rFonts w:ascii="Courier New" w:hAnsi="Courier New"/>
      <w:sz w:val="20"/>
      <w:szCs w:val="20"/>
    </w:rPr>
  </w:style>
  <w:style w:type="character" w:customStyle="1" w:styleId="afa">
    <w:name w:val="Текст Знак"/>
    <w:basedOn w:val="a0"/>
    <w:link w:val="af9"/>
    <w:uiPriority w:val="99"/>
    <w:rsid w:val="00556A77"/>
    <w:rPr>
      <w:rFonts w:ascii="Courier New" w:hAnsi="Courier New"/>
    </w:rPr>
  </w:style>
  <w:style w:type="paragraph" w:customStyle="1" w:styleId="110">
    <w:name w:val="Заголовок 11"/>
    <w:basedOn w:val="11"/>
    <w:next w:val="11"/>
    <w:rsid w:val="00556A77"/>
    <w:pPr>
      <w:keepNext/>
      <w:spacing w:before="240" w:after="60"/>
      <w:ind w:firstLine="0"/>
      <w:jc w:val="center"/>
    </w:pPr>
    <w:rPr>
      <w:b/>
      <w:kern w:val="28"/>
    </w:rPr>
  </w:style>
  <w:style w:type="paragraph" w:customStyle="1" w:styleId="4">
    <w:name w:val="заголовок 4"/>
    <w:basedOn w:val="a"/>
    <w:next w:val="a"/>
    <w:rsid w:val="00556A77"/>
    <w:pPr>
      <w:keepNext/>
      <w:tabs>
        <w:tab w:val="left" w:pos="0"/>
      </w:tabs>
      <w:suppressAutoHyphens/>
      <w:snapToGrid w:val="0"/>
      <w:jc w:val="center"/>
    </w:pPr>
    <w:rPr>
      <w:spacing w:val="-2"/>
      <w:szCs w:val="20"/>
    </w:rPr>
  </w:style>
  <w:style w:type="paragraph" w:customStyle="1" w:styleId="13">
    <w:name w:val="заголовок 1"/>
    <w:basedOn w:val="a"/>
    <w:next w:val="a"/>
    <w:rsid w:val="00556A77"/>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556A77"/>
    <w:pPr>
      <w:ind w:firstLine="0"/>
      <w:jc w:val="left"/>
    </w:pPr>
    <w:rPr>
      <w:sz w:val="26"/>
    </w:rPr>
  </w:style>
  <w:style w:type="paragraph" w:customStyle="1" w:styleId="25">
    <w:name w:val="Знак2 Знак Знак Знак"/>
    <w:basedOn w:val="a"/>
    <w:rsid w:val="00556A77"/>
    <w:pPr>
      <w:spacing w:after="160" w:line="240" w:lineRule="exact"/>
    </w:pPr>
    <w:rPr>
      <w:rFonts w:ascii="Verdana" w:hAnsi="Verdana"/>
      <w:lang w:val="en-US" w:eastAsia="en-US"/>
    </w:rPr>
  </w:style>
  <w:style w:type="paragraph" w:customStyle="1" w:styleId="51">
    <w:name w:val="Знак5"/>
    <w:basedOn w:val="a"/>
    <w:rsid w:val="00556A77"/>
    <w:pPr>
      <w:spacing w:after="160" w:line="240" w:lineRule="exact"/>
    </w:pPr>
    <w:rPr>
      <w:rFonts w:ascii="Verdana" w:hAnsi="Verdana"/>
      <w:sz w:val="20"/>
      <w:szCs w:val="20"/>
      <w:lang w:val="en-US" w:eastAsia="en-US"/>
    </w:rPr>
  </w:style>
  <w:style w:type="character" w:customStyle="1" w:styleId="FontStyle16">
    <w:name w:val="Font Style16"/>
    <w:rsid w:val="00556A77"/>
    <w:rPr>
      <w:rFonts w:ascii="Times New Roman" w:hAnsi="Times New Roman"/>
      <w:sz w:val="22"/>
    </w:rPr>
  </w:style>
  <w:style w:type="paragraph" w:styleId="afb">
    <w:name w:val="Normal (Web)"/>
    <w:basedOn w:val="a"/>
    <w:uiPriority w:val="99"/>
    <w:rsid w:val="00556A77"/>
    <w:pPr>
      <w:spacing w:before="100" w:beforeAutospacing="1" w:after="100" w:afterAutospacing="1"/>
    </w:pPr>
  </w:style>
  <w:style w:type="character" w:customStyle="1" w:styleId="afc">
    <w:name w:val="Знак Знак"/>
    <w:locked/>
    <w:rsid w:val="00556A77"/>
    <w:rPr>
      <w:b/>
      <w:sz w:val="24"/>
      <w:lang w:val="ru-RU" w:eastAsia="ru-RU"/>
    </w:rPr>
  </w:style>
  <w:style w:type="paragraph" w:customStyle="1" w:styleId="15">
    <w:name w:val="Знак1"/>
    <w:basedOn w:val="a"/>
    <w:rsid w:val="00556A77"/>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556A77"/>
    <w:rPr>
      <w:sz w:val="22"/>
    </w:rPr>
  </w:style>
  <w:style w:type="paragraph" w:customStyle="1" w:styleId="26">
    <w:name w:val="Знак Знак Знак2 Знак"/>
    <w:basedOn w:val="a"/>
    <w:rsid w:val="00556A77"/>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556A77"/>
    <w:pPr>
      <w:spacing w:after="120"/>
      <w:ind w:left="283"/>
    </w:pPr>
    <w:rPr>
      <w:sz w:val="16"/>
      <w:szCs w:val="16"/>
    </w:rPr>
  </w:style>
  <w:style w:type="character" w:customStyle="1" w:styleId="33">
    <w:name w:val="Основной текст с отступом 3 Знак"/>
    <w:basedOn w:val="a0"/>
    <w:link w:val="32"/>
    <w:rsid w:val="00556A77"/>
    <w:rPr>
      <w:sz w:val="16"/>
      <w:szCs w:val="16"/>
    </w:rPr>
  </w:style>
  <w:style w:type="paragraph" w:customStyle="1" w:styleId="16">
    <w:name w:val="Знак1 Знак Знак Знак"/>
    <w:basedOn w:val="a"/>
    <w:rsid w:val="00556A77"/>
    <w:rPr>
      <w:rFonts w:ascii="Verdana" w:hAnsi="Verdana" w:cs="Verdana"/>
      <w:sz w:val="20"/>
      <w:szCs w:val="20"/>
      <w:lang w:val="en-US" w:eastAsia="en-US"/>
    </w:rPr>
  </w:style>
  <w:style w:type="paragraph" w:styleId="afd">
    <w:name w:val="footnote text"/>
    <w:basedOn w:val="a"/>
    <w:link w:val="afe"/>
    <w:rsid w:val="00556A77"/>
    <w:rPr>
      <w:sz w:val="20"/>
      <w:szCs w:val="20"/>
    </w:rPr>
  </w:style>
  <w:style w:type="character" w:customStyle="1" w:styleId="afe">
    <w:name w:val="Текст сноски Знак"/>
    <w:basedOn w:val="a0"/>
    <w:link w:val="afd"/>
    <w:rsid w:val="00556A77"/>
  </w:style>
  <w:style w:type="character" w:styleId="aff">
    <w:name w:val="footnote reference"/>
    <w:rsid w:val="00556A77"/>
    <w:rPr>
      <w:rFonts w:cs="Times New Roman"/>
      <w:vertAlign w:val="superscript"/>
    </w:rPr>
  </w:style>
  <w:style w:type="character" w:styleId="aff0">
    <w:name w:val="FollowedHyperlink"/>
    <w:rsid w:val="00556A77"/>
    <w:rPr>
      <w:rFonts w:cs="Times New Roman"/>
      <w:color w:val="800080"/>
      <w:u w:val="single"/>
    </w:rPr>
  </w:style>
  <w:style w:type="paragraph" w:customStyle="1" w:styleId="111">
    <w:name w:val="Обычный11"/>
    <w:rsid w:val="00556A77"/>
    <w:pPr>
      <w:ind w:firstLine="720"/>
      <w:jc w:val="both"/>
    </w:pPr>
    <w:rPr>
      <w:sz w:val="28"/>
    </w:rPr>
  </w:style>
  <w:style w:type="paragraph" w:customStyle="1" w:styleId="ConsPlusNonformat">
    <w:name w:val="ConsPlusNonformat"/>
    <w:uiPriority w:val="99"/>
    <w:rsid w:val="00556A77"/>
    <w:pPr>
      <w:autoSpaceDE w:val="0"/>
      <w:autoSpaceDN w:val="0"/>
      <w:adjustRightInd w:val="0"/>
    </w:pPr>
    <w:rPr>
      <w:rFonts w:ascii="Courier New" w:hAnsi="Courier New" w:cs="Courier New"/>
    </w:rPr>
  </w:style>
  <w:style w:type="paragraph" w:customStyle="1" w:styleId="17">
    <w:name w:val="Абзац списка1"/>
    <w:basedOn w:val="a"/>
    <w:rsid w:val="00556A77"/>
    <w:pPr>
      <w:ind w:left="708"/>
    </w:pPr>
    <w:rPr>
      <w:rFonts w:eastAsia="Calibri"/>
      <w:sz w:val="28"/>
      <w:szCs w:val="28"/>
    </w:rPr>
  </w:style>
  <w:style w:type="character" w:styleId="aff1">
    <w:name w:val="Strong"/>
    <w:uiPriority w:val="22"/>
    <w:qFormat/>
    <w:rsid w:val="00556A77"/>
    <w:rPr>
      <w:b/>
      <w:bCs/>
    </w:rPr>
  </w:style>
  <w:style w:type="paragraph" w:customStyle="1" w:styleId="Default">
    <w:name w:val="Default"/>
    <w:rsid w:val="00556A77"/>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556A77"/>
    <w:pPr>
      <w:numPr>
        <w:ilvl w:val="1"/>
        <w:numId w:val="6"/>
      </w:numPr>
      <w:jc w:val="both"/>
    </w:pPr>
    <w:rPr>
      <w:sz w:val="26"/>
      <w:szCs w:val="26"/>
    </w:rPr>
  </w:style>
  <w:style w:type="paragraph" w:styleId="3">
    <w:name w:val="List Number 3"/>
    <w:basedOn w:val="a"/>
    <w:rsid w:val="00556A77"/>
    <w:pPr>
      <w:numPr>
        <w:numId w:val="5"/>
      </w:numPr>
      <w:contextualSpacing/>
    </w:pPr>
    <w:rPr>
      <w:sz w:val="28"/>
    </w:rPr>
  </w:style>
  <w:style w:type="paragraph" w:customStyle="1" w:styleId="Normal1">
    <w:name w:val="Normal1"/>
    <w:rsid w:val="00556A77"/>
    <w:rPr>
      <w:rFonts w:eastAsia="Calibri"/>
    </w:rPr>
  </w:style>
  <w:style w:type="character" w:customStyle="1" w:styleId="FontStyle28">
    <w:name w:val="Font Style28"/>
    <w:uiPriority w:val="99"/>
    <w:rsid w:val="00556A77"/>
    <w:rPr>
      <w:rFonts w:ascii="Times New Roman" w:hAnsi="Times New Roman" w:cs="Times New Roman"/>
      <w:sz w:val="26"/>
      <w:szCs w:val="26"/>
    </w:rPr>
  </w:style>
  <w:style w:type="paragraph" w:customStyle="1" w:styleId="Style10">
    <w:name w:val="Style10"/>
    <w:basedOn w:val="a"/>
    <w:uiPriority w:val="99"/>
    <w:rsid w:val="00556A77"/>
    <w:pPr>
      <w:widowControl w:val="0"/>
      <w:autoSpaceDE w:val="0"/>
      <w:autoSpaceDN w:val="0"/>
      <w:adjustRightInd w:val="0"/>
    </w:pPr>
  </w:style>
  <w:style w:type="paragraph" w:customStyle="1" w:styleId="Style11">
    <w:name w:val="Style11"/>
    <w:basedOn w:val="a"/>
    <w:uiPriority w:val="99"/>
    <w:rsid w:val="00556A77"/>
    <w:pPr>
      <w:widowControl w:val="0"/>
      <w:autoSpaceDE w:val="0"/>
      <w:autoSpaceDN w:val="0"/>
      <w:adjustRightInd w:val="0"/>
    </w:pPr>
  </w:style>
  <w:style w:type="paragraph" w:customStyle="1" w:styleId="Style12">
    <w:name w:val="Style12"/>
    <w:basedOn w:val="a"/>
    <w:uiPriority w:val="99"/>
    <w:rsid w:val="00556A77"/>
    <w:pPr>
      <w:widowControl w:val="0"/>
      <w:autoSpaceDE w:val="0"/>
      <w:autoSpaceDN w:val="0"/>
      <w:adjustRightInd w:val="0"/>
    </w:pPr>
  </w:style>
  <w:style w:type="paragraph" w:customStyle="1" w:styleId="Style13">
    <w:name w:val="Style13"/>
    <w:basedOn w:val="a"/>
    <w:uiPriority w:val="99"/>
    <w:rsid w:val="00556A77"/>
    <w:pPr>
      <w:widowControl w:val="0"/>
      <w:autoSpaceDE w:val="0"/>
      <w:autoSpaceDN w:val="0"/>
      <w:adjustRightInd w:val="0"/>
    </w:pPr>
  </w:style>
  <w:style w:type="paragraph" w:customStyle="1" w:styleId="Style19">
    <w:name w:val="Style19"/>
    <w:basedOn w:val="a"/>
    <w:uiPriority w:val="99"/>
    <w:rsid w:val="00556A77"/>
    <w:pPr>
      <w:widowControl w:val="0"/>
      <w:autoSpaceDE w:val="0"/>
      <w:autoSpaceDN w:val="0"/>
      <w:adjustRightInd w:val="0"/>
    </w:pPr>
  </w:style>
  <w:style w:type="paragraph" w:customStyle="1" w:styleId="Style20">
    <w:name w:val="Style20"/>
    <w:basedOn w:val="a"/>
    <w:uiPriority w:val="99"/>
    <w:rsid w:val="00556A77"/>
    <w:pPr>
      <w:widowControl w:val="0"/>
      <w:autoSpaceDE w:val="0"/>
      <w:autoSpaceDN w:val="0"/>
      <w:adjustRightInd w:val="0"/>
    </w:pPr>
  </w:style>
  <w:style w:type="character" w:customStyle="1" w:styleId="FontStyle24">
    <w:name w:val="Font Style24"/>
    <w:uiPriority w:val="99"/>
    <w:rsid w:val="00556A77"/>
    <w:rPr>
      <w:rFonts w:ascii="Times New Roman" w:hAnsi="Times New Roman" w:cs="Times New Roman"/>
      <w:b/>
      <w:bCs/>
      <w:sz w:val="18"/>
      <w:szCs w:val="18"/>
    </w:rPr>
  </w:style>
  <w:style w:type="character" w:customStyle="1" w:styleId="FontStyle25">
    <w:name w:val="Font Style25"/>
    <w:uiPriority w:val="99"/>
    <w:rsid w:val="00556A77"/>
    <w:rPr>
      <w:rFonts w:ascii="Times New Roman" w:hAnsi="Times New Roman" w:cs="Times New Roman"/>
      <w:sz w:val="16"/>
      <w:szCs w:val="16"/>
    </w:rPr>
  </w:style>
  <w:style w:type="character" w:customStyle="1" w:styleId="FontStyle26">
    <w:name w:val="Font Style26"/>
    <w:uiPriority w:val="99"/>
    <w:rsid w:val="00556A77"/>
    <w:rPr>
      <w:rFonts w:ascii="Cambria" w:hAnsi="Cambria" w:cs="Cambria"/>
      <w:b/>
      <w:bCs/>
      <w:sz w:val="12"/>
      <w:szCs w:val="12"/>
    </w:rPr>
  </w:style>
  <w:style w:type="character" w:customStyle="1" w:styleId="FontStyle27">
    <w:name w:val="Font Style27"/>
    <w:uiPriority w:val="99"/>
    <w:rsid w:val="00556A77"/>
    <w:rPr>
      <w:rFonts w:ascii="Times New Roman" w:hAnsi="Times New Roman" w:cs="Times New Roman"/>
      <w:b/>
      <w:bCs/>
      <w:sz w:val="16"/>
      <w:szCs w:val="16"/>
    </w:rPr>
  </w:style>
  <w:style w:type="character" w:customStyle="1" w:styleId="apple-converted-space">
    <w:name w:val="apple-converted-space"/>
    <w:basedOn w:val="a0"/>
    <w:rsid w:val="00556A77"/>
  </w:style>
  <w:style w:type="character" w:customStyle="1" w:styleId="object">
    <w:name w:val="object"/>
    <w:basedOn w:val="a0"/>
    <w:rsid w:val="00556A77"/>
  </w:style>
  <w:style w:type="paragraph" w:styleId="27">
    <w:name w:val="Body Text Indent 2"/>
    <w:basedOn w:val="a"/>
    <w:link w:val="28"/>
    <w:rsid w:val="00556A77"/>
    <w:pPr>
      <w:spacing w:after="120" w:line="480" w:lineRule="auto"/>
      <w:ind w:left="283"/>
    </w:pPr>
    <w:rPr>
      <w:sz w:val="28"/>
    </w:rPr>
  </w:style>
  <w:style w:type="character" w:customStyle="1" w:styleId="28">
    <w:name w:val="Основной текст с отступом 2 Знак"/>
    <w:basedOn w:val="a0"/>
    <w:link w:val="27"/>
    <w:rsid w:val="00556A77"/>
    <w:rPr>
      <w:sz w:val="28"/>
      <w:szCs w:val="24"/>
    </w:rPr>
  </w:style>
  <w:style w:type="paragraph" w:customStyle="1" w:styleId="aff2">
    <w:name w:val="Название"/>
    <w:basedOn w:val="a"/>
    <w:link w:val="aff3"/>
    <w:qFormat/>
    <w:rsid w:val="00556A77"/>
    <w:pPr>
      <w:jc w:val="center"/>
    </w:pPr>
    <w:rPr>
      <w:rFonts w:ascii="Cambria" w:hAnsi="Cambria"/>
      <w:b/>
      <w:bCs/>
      <w:kern w:val="28"/>
      <w:sz w:val="32"/>
      <w:szCs w:val="32"/>
      <w:lang w:val="x-none" w:eastAsia="x-none"/>
    </w:rPr>
  </w:style>
  <w:style w:type="character" w:customStyle="1" w:styleId="aff3">
    <w:name w:val="Название Знак"/>
    <w:link w:val="aff2"/>
    <w:locked/>
    <w:rsid w:val="00556A77"/>
    <w:rPr>
      <w:rFonts w:ascii="Cambria" w:hAnsi="Cambria"/>
      <w:b/>
      <w:bCs/>
      <w:kern w:val="28"/>
      <w:sz w:val="32"/>
      <w:szCs w:val="32"/>
      <w:lang w:val="x-none" w:eastAsia="x-none"/>
    </w:rPr>
  </w:style>
  <w:style w:type="table" w:customStyle="1" w:styleId="18">
    <w:name w:val="Сетка таблицы1"/>
    <w:basedOn w:val="a1"/>
    <w:next w:val="a3"/>
    <w:uiPriority w:val="39"/>
    <w:rsid w:val="00027E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700">
      <w:bodyDiv w:val="1"/>
      <w:marLeft w:val="0"/>
      <w:marRight w:val="0"/>
      <w:marTop w:val="0"/>
      <w:marBottom w:val="0"/>
      <w:divBdr>
        <w:top w:val="none" w:sz="0" w:space="0" w:color="auto"/>
        <w:left w:val="none" w:sz="0" w:space="0" w:color="auto"/>
        <w:bottom w:val="none" w:sz="0" w:space="0" w:color="auto"/>
        <w:right w:val="none" w:sz="0" w:space="0" w:color="auto"/>
      </w:divBdr>
    </w:div>
    <w:div w:id="385447895">
      <w:bodyDiv w:val="1"/>
      <w:marLeft w:val="0"/>
      <w:marRight w:val="0"/>
      <w:marTop w:val="0"/>
      <w:marBottom w:val="0"/>
      <w:divBdr>
        <w:top w:val="none" w:sz="0" w:space="0" w:color="auto"/>
        <w:left w:val="none" w:sz="0" w:space="0" w:color="auto"/>
        <w:bottom w:val="none" w:sz="0" w:space="0" w:color="auto"/>
        <w:right w:val="none" w:sz="0" w:space="0" w:color="auto"/>
      </w:divBdr>
    </w:div>
    <w:div w:id="800418528">
      <w:bodyDiv w:val="1"/>
      <w:marLeft w:val="0"/>
      <w:marRight w:val="0"/>
      <w:marTop w:val="0"/>
      <w:marBottom w:val="0"/>
      <w:divBdr>
        <w:top w:val="none" w:sz="0" w:space="0" w:color="auto"/>
        <w:left w:val="none" w:sz="0" w:space="0" w:color="auto"/>
        <w:bottom w:val="none" w:sz="0" w:space="0" w:color="auto"/>
        <w:right w:val="none" w:sz="0" w:space="0" w:color="auto"/>
      </w:divBdr>
    </w:div>
    <w:div w:id="846596104">
      <w:bodyDiv w:val="1"/>
      <w:marLeft w:val="0"/>
      <w:marRight w:val="0"/>
      <w:marTop w:val="0"/>
      <w:marBottom w:val="0"/>
      <w:divBdr>
        <w:top w:val="none" w:sz="0" w:space="0" w:color="auto"/>
        <w:left w:val="none" w:sz="0" w:space="0" w:color="auto"/>
        <w:bottom w:val="none" w:sz="0" w:space="0" w:color="auto"/>
        <w:right w:val="none" w:sz="0" w:space="0" w:color="auto"/>
      </w:divBdr>
    </w:div>
    <w:div w:id="1017076017">
      <w:bodyDiv w:val="1"/>
      <w:marLeft w:val="0"/>
      <w:marRight w:val="0"/>
      <w:marTop w:val="0"/>
      <w:marBottom w:val="0"/>
      <w:divBdr>
        <w:top w:val="none" w:sz="0" w:space="0" w:color="auto"/>
        <w:left w:val="none" w:sz="0" w:space="0" w:color="auto"/>
        <w:bottom w:val="none" w:sz="0" w:space="0" w:color="auto"/>
        <w:right w:val="none" w:sz="0" w:space="0" w:color="auto"/>
      </w:divBdr>
    </w:div>
    <w:div w:id="1268199238">
      <w:bodyDiv w:val="1"/>
      <w:marLeft w:val="0"/>
      <w:marRight w:val="0"/>
      <w:marTop w:val="0"/>
      <w:marBottom w:val="0"/>
      <w:divBdr>
        <w:top w:val="none" w:sz="0" w:space="0" w:color="auto"/>
        <w:left w:val="none" w:sz="0" w:space="0" w:color="auto"/>
        <w:bottom w:val="none" w:sz="0" w:space="0" w:color="auto"/>
        <w:right w:val="none" w:sz="0" w:space="0" w:color="auto"/>
      </w:divBdr>
    </w:div>
    <w:div w:id="1353799155">
      <w:bodyDiv w:val="1"/>
      <w:marLeft w:val="0"/>
      <w:marRight w:val="0"/>
      <w:marTop w:val="0"/>
      <w:marBottom w:val="0"/>
      <w:divBdr>
        <w:top w:val="none" w:sz="0" w:space="0" w:color="auto"/>
        <w:left w:val="none" w:sz="0" w:space="0" w:color="auto"/>
        <w:bottom w:val="none" w:sz="0" w:space="0" w:color="auto"/>
        <w:right w:val="none" w:sz="0" w:space="0" w:color="auto"/>
      </w:divBdr>
    </w:div>
    <w:div w:id="1553882656">
      <w:bodyDiv w:val="1"/>
      <w:marLeft w:val="0"/>
      <w:marRight w:val="0"/>
      <w:marTop w:val="0"/>
      <w:marBottom w:val="0"/>
      <w:divBdr>
        <w:top w:val="none" w:sz="0" w:space="0" w:color="auto"/>
        <w:left w:val="none" w:sz="0" w:space="0" w:color="auto"/>
        <w:bottom w:val="none" w:sz="0" w:space="0" w:color="auto"/>
        <w:right w:val="none" w:sz="0" w:space="0" w:color="auto"/>
      </w:divBdr>
    </w:div>
    <w:div w:id="206787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wtk.ru" TargetMode="External"/><Relationship Id="rId18" Type="http://schemas.openxmlformats.org/officeDocument/2006/relationships/hyperlink" Target="http://www.rwtk.ru" TargetMode="External"/><Relationship Id="rId26" Type="http://schemas.openxmlformats.org/officeDocument/2006/relationships/hyperlink" Target="https://www.rts-tender.ru/" TargetMode="External"/><Relationship Id="rId39" Type="http://schemas.openxmlformats.org/officeDocument/2006/relationships/theme" Target="theme/theme1.xml"/><Relationship Id="rId21" Type="http://schemas.openxmlformats.org/officeDocument/2006/relationships/hyperlink" Target="https://www.rts-tender.ru/" TargetMode="External"/><Relationship Id="rId34" Type="http://schemas.openxmlformats.org/officeDocument/2006/relationships/hyperlink" Target="mailto:s.stryukov@sam.rwtk.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hyperlink" Target="https://www.rts-tender.ru/" TargetMode="External"/><Relationship Id="rId33" Type="http://schemas.openxmlformats.org/officeDocument/2006/relationships/hyperlink" Target="https://www.rts-tender.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http://www.rwt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callto:30101%20810%207%200000%200000" TargetMode="External"/><Relationship Id="rId32" Type="http://schemas.openxmlformats.org/officeDocument/2006/relationships/hyperlink" Target="http://www.rwtk.ru" TargetMode="Externa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e.smirnov@sib.rwtk.ru" TargetMode="External"/><Relationship Id="rId23" Type="http://schemas.openxmlformats.org/officeDocument/2006/relationships/hyperlink" Target="https://www.rts-tender.ru/" TargetMode="External"/><Relationship Id="rId28" Type="http://schemas.openxmlformats.org/officeDocument/2006/relationships/hyperlink" Target="https://www.rts-tender.ru/" TargetMode="External"/><Relationship Id="rId36" Type="http://schemas.openxmlformats.org/officeDocument/2006/relationships/header" Target="header3.xml"/><Relationship Id="rId10" Type="http://schemas.openxmlformats.org/officeDocument/2006/relationships/hyperlink" Target="https://www.rts-tender.ru/" TargetMode="External"/><Relationship Id="rId19" Type="http://schemas.openxmlformats.org/officeDocument/2006/relationships/hyperlink" Target="https://www.rts-tender.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mirnov@sib.rwtk.ru" TargetMode="External"/><Relationship Id="rId14" Type="http://schemas.openxmlformats.org/officeDocument/2006/relationships/hyperlink" Target="https://www.rts-tender.ru/" TargetMode="External"/><Relationship Id="rId22" Type="http://schemas.openxmlformats.org/officeDocument/2006/relationships/hyperlink" Target="http://www.rwtk.ru" TargetMode="External"/><Relationship Id="rId27" Type="http://schemas.openxmlformats.org/officeDocument/2006/relationships/hyperlink" Target="https://www.rts-tender.ru/" TargetMode="External"/><Relationship Id="rId30" Type="http://schemas.openxmlformats.org/officeDocument/2006/relationships/header" Target="header2.xml"/><Relationship Id="rId35" Type="http://schemas.openxmlformats.org/officeDocument/2006/relationships/hyperlink" Target="https://www.rts-tender.ru/" TargetMode="External"/><Relationship Id="rId8" Type="http://schemas.openxmlformats.org/officeDocument/2006/relationships/hyperlink" Target="https://www.rts-tend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8B2C-3130-4948-ACF3-4A535B7F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27</Pages>
  <Words>6532</Words>
  <Characters>50506</Characters>
  <Application>Microsoft Office Word</Application>
  <DocSecurity>0</DocSecurity>
  <Lines>420</Lines>
  <Paragraphs>113</Paragraphs>
  <ScaleCrop>false</ScaleCrop>
  <HeadingPairs>
    <vt:vector size="2" baseType="variant">
      <vt:variant>
        <vt:lpstr>Название</vt:lpstr>
      </vt:variant>
      <vt:variant>
        <vt:i4>1</vt:i4>
      </vt:variant>
    </vt:vector>
  </HeadingPairs>
  <TitlesOfParts>
    <vt:vector size="1" baseType="lpstr">
      <vt:lpstr>ОАО «РЖД»</vt:lpstr>
    </vt:vector>
  </TitlesOfParts>
  <Company>Hewlett-Packard Company</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«РЖД»</dc:title>
  <dc:subject/>
  <dc:creator>emoskvin</dc:creator>
  <cp:keywords/>
  <dc:description/>
  <cp:lastModifiedBy>Смирнов Евгений Александрович</cp:lastModifiedBy>
  <cp:revision>452</cp:revision>
  <cp:lastPrinted>2022-02-10T05:45:00Z</cp:lastPrinted>
  <dcterms:created xsi:type="dcterms:W3CDTF">2022-03-16T07:09:00Z</dcterms:created>
  <dcterms:modified xsi:type="dcterms:W3CDTF">2025-07-02T05:42:00Z</dcterms:modified>
</cp:coreProperties>
</file>